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D2D0" w14:textId="2D8EB501" w:rsidR="00090352" w:rsidRPr="00090352" w:rsidRDefault="00090352" w:rsidP="00090352">
      <w:pPr>
        <w:ind w:firstLine="426"/>
        <w:jc w:val="both"/>
        <w:rPr>
          <w:sz w:val="24"/>
          <w:szCs w:val="24"/>
        </w:rPr>
      </w:pPr>
      <w:r w:rsidRPr="00090352">
        <w:rPr>
          <w:b/>
          <w:bCs/>
          <w:sz w:val="24"/>
          <w:szCs w:val="24"/>
        </w:rPr>
        <w:t xml:space="preserve">ЛЕКЦИЯ 6. Корреляция. </w:t>
      </w:r>
      <w:r w:rsidRPr="00090352">
        <w:rPr>
          <w:sz w:val="24"/>
          <w:szCs w:val="24"/>
        </w:rPr>
        <w:t xml:space="preserve">Понятие корреляции, коэффициенты Пирсона и </w:t>
      </w:r>
      <w:proofErr w:type="spellStart"/>
      <w:r w:rsidRPr="00090352">
        <w:rPr>
          <w:sz w:val="24"/>
          <w:szCs w:val="24"/>
        </w:rPr>
        <w:t>Спирмена</w:t>
      </w:r>
      <w:proofErr w:type="spellEnd"/>
      <w:r w:rsidRPr="00090352">
        <w:rPr>
          <w:sz w:val="24"/>
          <w:szCs w:val="24"/>
        </w:rPr>
        <w:t>. Применение корреляционного анализа в психологии.</w:t>
      </w:r>
    </w:p>
    <w:p w14:paraId="545DFACF" w14:textId="77777777" w:rsidR="00090352" w:rsidRDefault="00090352" w:rsidP="00090352">
      <w:pPr>
        <w:ind w:firstLine="426"/>
        <w:jc w:val="both"/>
        <w:rPr>
          <w:b/>
          <w:bCs/>
          <w:sz w:val="24"/>
          <w:szCs w:val="24"/>
        </w:rPr>
      </w:pPr>
    </w:p>
    <w:p w14:paraId="23D165F3" w14:textId="78B1B447" w:rsidR="00090352" w:rsidRPr="00090352" w:rsidRDefault="00090352" w:rsidP="00090352">
      <w:pPr>
        <w:ind w:firstLine="426"/>
        <w:jc w:val="both"/>
        <w:rPr>
          <w:b/>
          <w:bCs/>
          <w:sz w:val="24"/>
          <w:szCs w:val="24"/>
        </w:rPr>
      </w:pPr>
      <w:r w:rsidRPr="00090352">
        <w:rPr>
          <w:b/>
          <w:bCs/>
          <w:sz w:val="24"/>
          <w:szCs w:val="24"/>
        </w:rPr>
        <w:t>Понятие корреляции.</w:t>
      </w:r>
    </w:p>
    <w:p w14:paraId="0139C023" w14:textId="0D482573" w:rsidR="00090352" w:rsidRPr="00090352" w:rsidRDefault="00090352" w:rsidP="00090352">
      <w:pPr>
        <w:ind w:firstLine="426"/>
        <w:jc w:val="both"/>
        <w:rPr>
          <w:sz w:val="24"/>
          <w:szCs w:val="24"/>
        </w:rPr>
      </w:pPr>
      <w:r w:rsidRPr="00090352">
        <w:rPr>
          <w:sz w:val="24"/>
          <w:szCs w:val="24"/>
        </w:rPr>
        <w:t xml:space="preserve">Корреляция представляет собой важное понятие в статистике и психологических исследованиях, которое позволяет анализировать взаимосвязь между переменными. Изучение корреляции помогает исследователям выявить, существуют ли закономерности в изменении двух или более переменных, и понять направление и силу этих взаимосвязей. В психологии корреляционный анализ применяется для изучения самых разнообразных явлений: от взаимосвязи между когнитивными способностями и успеваемостью до исследования связи между уровнем стресса и психологическим благополучием. Для количественной оценки корреляции используются коэффициенты, такие как коэффициенты Пирсона и </w:t>
      </w:r>
      <w:proofErr w:type="spellStart"/>
      <w:r w:rsidRPr="00090352">
        <w:rPr>
          <w:sz w:val="24"/>
          <w:szCs w:val="24"/>
        </w:rPr>
        <w:t>Спирмена</w:t>
      </w:r>
      <w:proofErr w:type="spellEnd"/>
      <w:r w:rsidRPr="00090352">
        <w:rPr>
          <w:sz w:val="24"/>
          <w:szCs w:val="24"/>
        </w:rPr>
        <w:t>, которые имеют свои особенности и области применения.</w:t>
      </w:r>
    </w:p>
    <w:p w14:paraId="065BE83E" w14:textId="77777777" w:rsidR="00090352" w:rsidRPr="00090352" w:rsidRDefault="00090352" w:rsidP="00090352">
      <w:pPr>
        <w:ind w:firstLine="426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Корреляция — это статистическая мера, показывающая степень взаимосвязи между двумя переменными. Если значения одной переменной изменяются предсказуемым образом при изменении другой, между ними существует корреляционная зависимость.</w:t>
      </w:r>
    </w:p>
    <w:p w14:paraId="0EE937B1" w14:textId="77777777" w:rsidR="00090352" w:rsidRPr="00090352" w:rsidRDefault="00090352" w:rsidP="00090352">
      <w:pPr>
        <w:spacing w:before="120"/>
        <w:ind w:firstLine="567"/>
        <w:jc w:val="both"/>
        <w:rPr>
          <w:i/>
          <w:iCs/>
          <w:color w:val="000000"/>
          <w:sz w:val="24"/>
          <w:szCs w:val="24"/>
        </w:rPr>
      </w:pPr>
      <w:r w:rsidRPr="00090352">
        <w:rPr>
          <w:i/>
          <w:iCs/>
          <w:color w:val="000000"/>
          <w:sz w:val="24"/>
          <w:szCs w:val="24"/>
        </w:rPr>
        <w:t>Основные характеристики корреляции:</w:t>
      </w:r>
    </w:p>
    <w:p w14:paraId="240A3860" w14:textId="77777777" w:rsidR="00090352" w:rsidRPr="00090352" w:rsidRDefault="00090352" w:rsidP="00090352">
      <w:pPr>
        <w:ind w:firstLine="567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Направление взаимосвязи:</w:t>
      </w:r>
    </w:p>
    <w:p w14:paraId="372181C2" w14:textId="77777777" w:rsidR="00090352" w:rsidRPr="00090352" w:rsidRDefault="00090352" w:rsidP="00090352">
      <w:pPr>
        <w:numPr>
          <w:ilvl w:val="1"/>
          <w:numId w:val="2"/>
        </w:numPr>
        <w:tabs>
          <w:tab w:val="left" w:pos="709"/>
          <w:tab w:val="left" w:pos="993"/>
        </w:tabs>
        <w:ind w:left="0" w:firstLine="426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Положительная корреляция: значения обеих переменных изменяются в одном направлении (например, увеличение уровня мотивации связано с ростом успеваемости).</w:t>
      </w:r>
    </w:p>
    <w:p w14:paraId="1B7BC2E0" w14:textId="77777777" w:rsidR="00090352" w:rsidRPr="00090352" w:rsidRDefault="00090352" w:rsidP="00090352">
      <w:pPr>
        <w:numPr>
          <w:ilvl w:val="1"/>
          <w:numId w:val="2"/>
        </w:numPr>
        <w:tabs>
          <w:tab w:val="left" w:pos="709"/>
          <w:tab w:val="left" w:pos="993"/>
        </w:tabs>
        <w:ind w:left="0" w:firstLine="426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Отрицательная корреляция: значения переменных изменяются в противоположных направлениях (например, увеличение уровня стресса связано с уменьшением продуктивности).</w:t>
      </w:r>
    </w:p>
    <w:p w14:paraId="75EFC537" w14:textId="77777777" w:rsidR="00090352" w:rsidRPr="00090352" w:rsidRDefault="00090352" w:rsidP="00090352">
      <w:pPr>
        <w:numPr>
          <w:ilvl w:val="1"/>
          <w:numId w:val="2"/>
        </w:numPr>
        <w:tabs>
          <w:tab w:val="left" w:pos="709"/>
          <w:tab w:val="left" w:pos="993"/>
        </w:tabs>
        <w:ind w:left="0" w:firstLine="426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Отсутствие корреляции: значения одной переменной не зависят от изменений другой.</w:t>
      </w:r>
    </w:p>
    <w:p w14:paraId="32FF80D2" w14:textId="77777777" w:rsidR="00090352" w:rsidRPr="00090352" w:rsidRDefault="00090352" w:rsidP="00090352">
      <w:pPr>
        <w:ind w:firstLine="708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Сила корреляции измеряется в диапазоне от −1-1−1 до +1+1+1, где:</w:t>
      </w:r>
    </w:p>
    <w:p w14:paraId="0EFDC6F8" w14:textId="4491BA3C" w:rsidR="00090352" w:rsidRPr="00090352" w:rsidRDefault="00090352" w:rsidP="00090352">
      <w:pPr>
        <w:numPr>
          <w:ilvl w:val="2"/>
          <w:numId w:val="1"/>
        </w:numPr>
        <w:tabs>
          <w:tab w:val="clear" w:pos="2160"/>
        </w:tabs>
        <w:ind w:left="1134" w:hanging="425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+1</w:t>
      </w:r>
      <w:r>
        <w:rPr>
          <w:color w:val="000000"/>
          <w:sz w:val="24"/>
          <w:szCs w:val="24"/>
        </w:rPr>
        <w:t xml:space="preserve"> -</w:t>
      </w:r>
      <w:r w:rsidRPr="00090352">
        <w:rPr>
          <w:color w:val="000000"/>
          <w:sz w:val="24"/>
          <w:szCs w:val="24"/>
        </w:rPr>
        <w:t xml:space="preserve"> сильная положительная связь.</w:t>
      </w:r>
    </w:p>
    <w:p w14:paraId="38C6C0EE" w14:textId="1BC7F329" w:rsidR="00090352" w:rsidRPr="00090352" w:rsidRDefault="00090352" w:rsidP="00090352">
      <w:pPr>
        <w:numPr>
          <w:ilvl w:val="2"/>
          <w:numId w:val="1"/>
        </w:numPr>
        <w:tabs>
          <w:tab w:val="clear" w:pos="2160"/>
        </w:tabs>
        <w:ind w:left="1134" w:hanging="425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−1</w:t>
      </w:r>
      <w:r>
        <w:rPr>
          <w:color w:val="000000"/>
          <w:sz w:val="24"/>
          <w:szCs w:val="24"/>
        </w:rPr>
        <w:t xml:space="preserve"> - </w:t>
      </w:r>
      <w:r w:rsidRPr="00090352">
        <w:rPr>
          <w:color w:val="000000"/>
          <w:sz w:val="24"/>
          <w:szCs w:val="24"/>
        </w:rPr>
        <w:t xml:space="preserve"> сильная отрицательная связь.</w:t>
      </w:r>
    </w:p>
    <w:p w14:paraId="3BE44413" w14:textId="587EAF1F" w:rsidR="00090352" w:rsidRPr="00090352" w:rsidRDefault="00090352" w:rsidP="00090352">
      <w:pPr>
        <w:numPr>
          <w:ilvl w:val="2"/>
          <w:numId w:val="1"/>
        </w:numPr>
        <w:tabs>
          <w:tab w:val="clear" w:pos="2160"/>
        </w:tabs>
        <w:ind w:left="1134" w:hanging="425"/>
        <w:jc w:val="both"/>
        <w:rPr>
          <w:color w:val="000000"/>
          <w:sz w:val="24"/>
          <w:szCs w:val="24"/>
        </w:rPr>
      </w:pPr>
      <w:r w:rsidRPr="0009035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- </w:t>
      </w:r>
      <w:r w:rsidRPr="00090352">
        <w:rPr>
          <w:color w:val="000000"/>
          <w:sz w:val="24"/>
          <w:szCs w:val="24"/>
        </w:rPr>
        <w:t>отсутствие связи.</w:t>
      </w:r>
    </w:p>
    <w:p w14:paraId="216B2A34" w14:textId="77777777" w:rsidR="00090352" w:rsidRDefault="00090352" w:rsidP="00090352">
      <w:pPr>
        <w:ind w:left="1134" w:hanging="425"/>
        <w:jc w:val="both"/>
        <w:rPr>
          <w:b/>
          <w:bCs/>
          <w:color w:val="000000"/>
          <w:sz w:val="24"/>
          <w:szCs w:val="24"/>
        </w:rPr>
      </w:pPr>
    </w:p>
    <w:p w14:paraId="6BF19A61" w14:textId="2D2AFD1B" w:rsidR="00090352" w:rsidRPr="00090352" w:rsidRDefault="00090352" w:rsidP="00090352">
      <w:pPr>
        <w:ind w:firstLine="567"/>
        <w:jc w:val="both"/>
        <w:rPr>
          <w:color w:val="000000"/>
          <w:sz w:val="24"/>
          <w:szCs w:val="24"/>
        </w:rPr>
      </w:pPr>
      <w:r w:rsidRPr="00090352">
        <w:rPr>
          <w:b/>
          <w:bCs/>
          <w:color w:val="000000"/>
          <w:sz w:val="24"/>
          <w:szCs w:val="24"/>
        </w:rPr>
        <w:t xml:space="preserve">Коэффициент корреляции Пирсона — это мера линейной взаимосвязи между </w:t>
      </w:r>
      <w:r w:rsidRPr="00090352">
        <w:rPr>
          <w:color w:val="000000"/>
          <w:sz w:val="24"/>
          <w:szCs w:val="24"/>
        </w:rPr>
        <w:t>двумя количественными переменными. Этот коэффициент показывает, насколько одна переменная изменяется линейно по отношению к другой.</w:t>
      </w:r>
    </w:p>
    <w:p w14:paraId="2FA47C89" w14:textId="00EC642B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b/>
          <w:bCs/>
          <w:color w:val="000000"/>
          <w:sz w:val="24"/>
          <w:szCs w:val="24"/>
        </w:rPr>
        <w:t>Назначения критерия</w:t>
      </w:r>
    </w:p>
    <w:p w14:paraId="544A521C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 xml:space="preserve">Критерий </w:t>
      </w:r>
      <w:r w:rsidRPr="006F63FB">
        <w:rPr>
          <w:noProof/>
          <w:color w:val="000000"/>
          <w:spacing w:val="3"/>
          <w:sz w:val="24"/>
          <w:szCs w:val="24"/>
        </w:rPr>
        <w:t>χ</w:t>
      </w:r>
      <w:r w:rsidRPr="006F63FB">
        <w:rPr>
          <w:color w:val="000000"/>
          <w:spacing w:val="3"/>
          <w:sz w:val="24"/>
          <w:szCs w:val="24"/>
          <w:vertAlign w:val="superscript"/>
        </w:rPr>
        <w:t>2</w:t>
      </w:r>
      <w:r w:rsidRPr="006F63FB">
        <w:rPr>
          <w:color w:val="000000"/>
          <w:sz w:val="24"/>
          <w:szCs w:val="24"/>
        </w:rPr>
        <w:t xml:space="preserve"> применяется в двух целях;</w:t>
      </w:r>
    </w:p>
    <w:p w14:paraId="423CDACE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 xml:space="preserve">1) для сопоставления эмпирического распределения признака с </w:t>
      </w:r>
      <w:r w:rsidRPr="006F63FB">
        <w:rPr>
          <w:i/>
          <w:iCs/>
          <w:color w:val="000000"/>
          <w:sz w:val="24"/>
          <w:szCs w:val="24"/>
        </w:rPr>
        <w:t>теоре</w:t>
      </w:r>
      <w:r w:rsidRPr="006F63FB">
        <w:rPr>
          <w:i/>
          <w:iCs/>
          <w:color w:val="000000"/>
          <w:sz w:val="24"/>
          <w:szCs w:val="24"/>
        </w:rPr>
        <w:softHyphen/>
        <w:t xml:space="preserve">тическим - </w:t>
      </w:r>
      <w:r w:rsidRPr="006F63FB">
        <w:rPr>
          <w:color w:val="000000"/>
          <w:sz w:val="24"/>
          <w:szCs w:val="24"/>
        </w:rPr>
        <w:t>равномерным, нормальным или каким-то иным;</w:t>
      </w:r>
    </w:p>
    <w:p w14:paraId="33A2FA7C" w14:textId="37881C00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 xml:space="preserve">2) для сопоставления </w:t>
      </w:r>
      <w:r w:rsidRPr="006F63FB">
        <w:rPr>
          <w:i/>
          <w:iCs/>
          <w:color w:val="000000"/>
          <w:sz w:val="24"/>
          <w:szCs w:val="24"/>
        </w:rPr>
        <w:t xml:space="preserve">двух, трех или более эмпирических </w:t>
      </w:r>
      <w:r w:rsidRPr="006F63FB">
        <w:rPr>
          <w:color w:val="000000"/>
          <w:sz w:val="24"/>
          <w:szCs w:val="24"/>
        </w:rPr>
        <w:t>распределе</w:t>
      </w:r>
      <w:r w:rsidRPr="006F63FB">
        <w:rPr>
          <w:color w:val="000000"/>
          <w:sz w:val="24"/>
          <w:szCs w:val="24"/>
        </w:rPr>
        <w:softHyphen/>
        <w:t>ний одного и того же признака.</w:t>
      </w:r>
    </w:p>
    <w:p w14:paraId="0E70453C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b/>
          <w:bCs/>
          <w:color w:val="000000"/>
          <w:sz w:val="24"/>
          <w:szCs w:val="24"/>
        </w:rPr>
        <w:t>Описание критерия</w:t>
      </w:r>
    </w:p>
    <w:p w14:paraId="041CCEA4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 xml:space="preserve">Критерий </w:t>
      </w:r>
      <w:r w:rsidRPr="006F63FB">
        <w:rPr>
          <w:noProof/>
          <w:color w:val="000000"/>
          <w:spacing w:val="3"/>
          <w:sz w:val="24"/>
          <w:szCs w:val="24"/>
        </w:rPr>
        <w:t>χ</w:t>
      </w:r>
      <w:r w:rsidRPr="006F63FB">
        <w:rPr>
          <w:color w:val="000000"/>
          <w:spacing w:val="3"/>
          <w:sz w:val="24"/>
          <w:szCs w:val="24"/>
          <w:vertAlign w:val="superscript"/>
        </w:rPr>
        <w:t>2</w:t>
      </w:r>
      <w:r w:rsidRPr="006F63FB">
        <w:rPr>
          <w:i/>
          <w:iCs/>
          <w:color w:val="000000"/>
          <w:sz w:val="24"/>
          <w:szCs w:val="24"/>
        </w:rPr>
        <w:t xml:space="preserve"> </w:t>
      </w:r>
      <w:r w:rsidRPr="006F63FB">
        <w:rPr>
          <w:color w:val="000000"/>
          <w:sz w:val="24"/>
          <w:szCs w:val="24"/>
        </w:rPr>
        <w:t>отвечает на вопрос о том, с одинаковой ли частотой встречаются разные значения признака в эмпирическом и теоретическом распределениях или в двух и более эмпирических распределениях.</w:t>
      </w:r>
    </w:p>
    <w:p w14:paraId="603013C3" w14:textId="48C9642A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>Преимущество метода состоит в том, что он позволяет сопостав</w:t>
      </w:r>
      <w:r w:rsidRPr="006F63FB">
        <w:rPr>
          <w:color w:val="000000"/>
          <w:sz w:val="24"/>
          <w:szCs w:val="24"/>
        </w:rPr>
        <w:softHyphen/>
        <w:t>лять распределения признаков, представленных в любой шкале, начиная от шкалы наименований. В самом простом случае альтерна</w:t>
      </w:r>
      <w:r w:rsidRPr="006F63FB">
        <w:rPr>
          <w:color w:val="000000"/>
          <w:sz w:val="24"/>
          <w:szCs w:val="24"/>
        </w:rPr>
        <w:softHyphen/>
        <w:t>тивного распределения "да - нет", "допустил брак - не допустил бра</w:t>
      </w:r>
      <w:r w:rsidRPr="006F63FB">
        <w:rPr>
          <w:color w:val="000000"/>
          <w:sz w:val="24"/>
          <w:szCs w:val="24"/>
        </w:rPr>
        <w:softHyphen/>
        <w:t>ка", "решил задачу - не решил задачу" и т. п. мы уже можем приме</w:t>
      </w:r>
      <w:r w:rsidRPr="006F63FB">
        <w:rPr>
          <w:color w:val="000000"/>
          <w:sz w:val="24"/>
          <w:szCs w:val="24"/>
        </w:rPr>
        <w:softHyphen/>
        <w:t xml:space="preserve">нить критерий </w:t>
      </w:r>
      <w:r w:rsidRPr="006F63FB">
        <w:rPr>
          <w:noProof/>
          <w:color w:val="000000"/>
          <w:spacing w:val="3"/>
          <w:sz w:val="24"/>
          <w:szCs w:val="24"/>
        </w:rPr>
        <w:t>χ</w:t>
      </w:r>
      <w:r w:rsidRPr="006F63FB">
        <w:rPr>
          <w:color w:val="000000"/>
          <w:spacing w:val="3"/>
          <w:sz w:val="24"/>
          <w:szCs w:val="24"/>
          <w:vertAlign w:val="superscript"/>
        </w:rPr>
        <w:t>2</w:t>
      </w:r>
      <w:r w:rsidRPr="006F63FB">
        <w:rPr>
          <w:color w:val="000000"/>
          <w:spacing w:val="3"/>
          <w:sz w:val="24"/>
          <w:szCs w:val="24"/>
        </w:rPr>
        <w:t>.</w:t>
      </w:r>
    </w:p>
    <w:p w14:paraId="2F7303CC" w14:textId="7BA6F175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lastRenderedPageBreak/>
        <w:t>Допустим, некий наблюдатель фиксирует количество пешеходов, выбравших правую или левую из двух симметричных дорожек на пути из точки А в точку Б.</w:t>
      </w:r>
    </w:p>
    <w:p w14:paraId="6A65686C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 xml:space="preserve">Допустим, в результате 70 наблюдений установлено, что </w:t>
      </w:r>
      <w:r w:rsidRPr="006F63FB">
        <w:rPr>
          <w:i/>
          <w:iCs/>
          <w:color w:val="000000"/>
          <w:sz w:val="24"/>
          <w:szCs w:val="24"/>
        </w:rPr>
        <w:t xml:space="preserve">Э\ </w:t>
      </w:r>
      <w:r w:rsidRPr="006F63FB">
        <w:rPr>
          <w:color w:val="000000"/>
          <w:sz w:val="24"/>
          <w:szCs w:val="24"/>
        </w:rPr>
        <w:t>чело</w:t>
      </w:r>
      <w:r w:rsidRPr="006F63FB">
        <w:rPr>
          <w:color w:val="000000"/>
          <w:sz w:val="24"/>
          <w:szCs w:val="24"/>
        </w:rPr>
        <w:softHyphen/>
        <w:t xml:space="preserve">век выбрали правую дорожку, и лишь 19 - левую. С помощью критерия </w:t>
      </w:r>
      <w:r w:rsidRPr="006F63FB">
        <w:rPr>
          <w:noProof/>
          <w:color w:val="000000"/>
          <w:spacing w:val="3"/>
          <w:sz w:val="24"/>
          <w:szCs w:val="24"/>
        </w:rPr>
        <w:t>χ</w:t>
      </w:r>
      <w:r w:rsidRPr="006F63FB">
        <w:rPr>
          <w:color w:val="000000"/>
          <w:spacing w:val="3"/>
          <w:sz w:val="24"/>
          <w:szCs w:val="24"/>
          <w:vertAlign w:val="superscript"/>
        </w:rPr>
        <w:t>2</w:t>
      </w:r>
      <w:r w:rsidRPr="006F63FB">
        <w:rPr>
          <w:i/>
          <w:iCs/>
          <w:color w:val="000000"/>
          <w:spacing w:val="3"/>
          <w:sz w:val="24"/>
          <w:szCs w:val="24"/>
        </w:rPr>
        <w:t xml:space="preserve"> </w:t>
      </w:r>
      <w:r w:rsidRPr="006F63FB">
        <w:rPr>
          <w:color w:val="000000"/>
          <w:spacing w:val="3"/>
          <w:sz w:val="24"/>
          <w:szCs w:val="24"/>
        </w:rPr>
        <w:t xml:space="preserve">мы можем определить, отличается ли данное распределение выборов </w:t>
      </w:r>
      <w:r w:rsidRPr="006F63FB">
        <w:rPr>
          <w:color w:val="000000"/>
          <w:spacing w:val="4"/>
          <w:sz w:val="24"/>
          <w:szCs w:val="24"/>
        </w:rPr>
        <w:t xml:space="preserve">от равномерного распределения, при котором обе дорожки выбирались </w:t>
      </w:r>
      <w:r w:rsidRPr="006F63FB">
        <w:rPr>
          <w:color w:val="000000"/>
          <w:sz w:val="24"/>
          <w:szCs w:val="24"/>
        </w:rPr>
        <w:t xml:space="preserve">бы с одинаковой частотой. Это вариант сопоставления полученного </w:t>
      </w:r>
      <w:r w:rsidRPr="006F63FB">
        <w:rPr>
          <w:i/>
          <w:iCs/>
          <w:color w:val="000000"/>
          <w:sz w:val="24"/>
          <w:szCs w:val="24"/>
        </w:rPr>
        <w:t>эм</w:t>
      </w:r>
      <w:r w:rsidRPr="006F63FB">
        <w:rPr>
          <w:i/>
          <w:iCs/>
          <w:color w:val="000000"/>
          <w:sz w:val="24"/>
          <w:szCs w:val="24"/>
        </w:rPr>
        <w:softHyphen/>
      </w:r>
      <w:r w:rsidRPr="006F63FB">
        <w:rPr>
          <w:i/>
          <w:iCs/>
          <w:color w:val="000000"/>
          <w:spacing w:val="4"/>
          <w:sz w:val="24"/>
          <w:szCs w:val="24"/>
        </w:rPr>
        <w:t xml:space="preserve">пирического </w:t>
      </w:r>
      <w:r w:rsidRPr="006F63FB">
        <w:rPr>
          <w:color w:val="000000"/>
          <w:spacing w:val="4"/>
          <w:sz w:val="24"/>
          <w:szCs w:val="24"/>
        </w:rPr>
        <w:t xml:space="preserve">распределения с </w:t>
      </w:r>
      <w:r w:rsidRPr="006F63FB">
        <w:rPr>
          <w:i/>
          <w:iCs/>
          <w:color w:val="000000"/>
          <w:spacing w:val="4"/>
          <w:sz w:val="24"/>
          <w:szCs w:val="24"/>
        </w:rPr>
        <w:t xml:space="preserve">теоретическим. </w:t>
      </w:r>
      <w:r w:rsidRPr="006F63FB">
        <w:rPr>
          <w:color w:val="000000"/>
          <w:spacing w:val="4"/>
          <w:sz w:val="24"/>
          <w:szCs w:val="24"/>
        </w:rPr>
        <w:t>Такая задача может сто</w:t>
      </w:r>
      <w:r w:rsidRPr="006F63FB">
        <w:rPr>
          <w:color w:val="000000"/>
          <w:spacing w:val="4"/>
          <w:sz w:val="24"/>
          <w:szCs w:val="24"/>
        </w:rPr>
        <w:softHyphen/>
      </w:r>
      <w:r w:rsidRPr="006F63FB">
        <w:rPr>
          <w:color w:val="000000"/>
          <w:spacing w:val="2"/>
          <w:sz w:val="24"/>
          <w:szCs w:val="24"/>
        </w:rPr>
        <w:t xml:space="preserve">ять, например, в прикладных психологических исследованиях, связанных </w:t>
      </w:r>
      <w:r w:rsidRPr="006F63FB">
        <w:rPr>
          <w:color w:val="000000"/>
          <w:spacing w:val="3"/>
          <w:sz w:val="24"/>
          <w:szCs w:val="24"/>
        </w:rPr>
        <w:t>с проектированием в архитектуре, системах сообщения и др.</w:t>
      </w:r>
    </w:p>
    <w:p w14:paraId="4F63E3BB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1"/>
          <w:sz w:val="24"/>
          <w:szCs w:val="24"/>
        </w:rPr>
        <w:t xml:space="preserve">Но представим себе, что наблюдатель решает совершенно другую </w:t>
      </w:r>
      <w:r w:rsidRPr="006F63FB">
        <w:rPr>
          <w:color w:val="000000"/>
          <w:sz w:val="24"/>
          <w:szCs w:val="24"/>
        </w:rPr>
        <w:t xml:space="preserve">задачу: он занят проблемами билатерального регулирования. Совпадение </w:t>
      </w:r>
      <w:r w:rsidRPr="006F63FB">
        <w:rPr>
          <w:color w:val="000000"/>
          <w:spacing w:val="3"/>
          <w:sz w:val="24"/>
          <w:szCs w:val="24"/>
        </w:rPr>
        <w:t>полученного распределения с равномерным его интересует гораздо в меньшей степени, чем совпадение или несовпадение его данных с дан</w:t>
      </w:r>
      <w:r w:rsidRPr="006F63FB">
        <w:rPr>
          <w:color w:val="000000"/>
          <w:spacing w:val="3"/>
          <w:sz w:val="24"/>
          <w:szCs w:val="24"/>
        </w:rPr>
        <w:softHyphen/>
      </w:r>
      <w:r w:rsidRPr="006F63FB">
        <w:rPr>
          <w:color w:val="000000"/>
          <w:spacing w:val="1"/>
          <w:sz w:val="24"/>
          <w:szCs w:val="24"/>
        </w:rPr>
        <w:t xml:space="preserve">ными других исследователей. Ему известно, что люди с преобладанием правой ноги склонны делать круг против часовой стрелки, а люди с </w:t>
      </w:r>
      <w:r w:rsidRPr="006F63FB">
        <w:rPr>
          <w:color w:val="000000"/>
          <w:sz w:val="24"/>
          <w:szCs w:val="24"/>
        </w:rPr>
        <w:t>преобладанием левой ноги - круг по ходу часовой стрелки, и что в ис</w:t>
      </w:r>
      <w:r w:rsidRPr="006F63FB">
        <w:rPr>
          <w:color w:val="000000"/>
          <w:sz w:val="24"/>
          <w:szCs w:val="24"/>
        </w:rPr>
        <w:softHyphen/>
      </w:r>
      <w:r w:rsidRPr="006F63FB">
        <w:rPr>
          <w:color w:val="000000"/>
          <w:spacing w:val="5"/>
          <w:sz w:val="24"/>
          <w:szCs w:val="24"/>
        </w:rPr>
        <w:t>следовании коллег</w:t>
      </w:r>
      <w:r w:rsidRPr="006F63FB">
        <w:rPr>
          <w:rStyle w:val="a5"/>
          <w:color w:val="000000"/>
          <w:spacing w:val="5"/>
          <w:sz w:val="24"/>
          <w:szCs w:val="24"/>
        </w:rPr>
        <w:footnoteReference w:id="1"/>
      </w:r>
      <w:r w:rsidRPr="006F63FB">
        <w:rPr>
          <w:color w:val="000000"/>
          <w:spacing w:val="5"/>
          <w:sz w:val="24"/>
          <w:szCs w:val="24"/>
        </w:rPr>
        <w:t xml:space="preserve"> преобладание левой ноги было обнаружено у 26 </w:t>
      </w:r>
      <w:r w:rsidRPr="006F63FB">
        <w:rPr>
          <w:color w:val="000000"/>
          <w:spacing w:val="3"/>
          <w:sz w:val="24"/>
          <w:szCs w:val="24"/>
        </w:rPr>
        <w:t>человек из 100 обследованных.</w:t>
      </w:r>
    </w:p>
    <w:p w14:paraId="4624575F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z w:val="24"/>
          <w:szCs w:val="24"/>
        </w:rPr>
        <w:t xml:space="preserve">С помощью метода </w:t>
      </w:r>
      <w:r w:rsidRPr="006F63FB">
        <w:rPr>
          <w:noProof/>
          <w:color w:val="000000"/>
          <w:sz w:val="24"/>
          <w:szCs w:val="24"/>
        </w:rPr>
        <w:t>χ</w:t>
      </w:r>
      <w:r w:rsidRPr="006F63FB">
        <w:rPr>
          <w:color w:val="000000"/>
          <w:sz w:val="24"/>
          <w:szCs w:val="24"/>
          <w:vertAlign w:val="superscript"/>
        </w:rPr>
        <w:t>2</w:t>
      </w:r>
      <w:r w:rsidRPr="006F63FB">
        <w:rPr>
          <w:color w:val="000000"/>
          <w:sz w:val="24"/>
          <w:szCs w:val="24"/>
        </w:rPr>
        <w:t xml:space="preserve"> он может сопоставить два эмпирических </w:t>
      </w:r>
      <w:r w:rsidRPr="006F63FB">
        <w:rPr>
          <w:color w:val="000000"/>
          <w:spacing w:val="3"/>
          <w:sz w:val="24"/>
          <w:szCs w:val="24"/>
        </w:rPr>
        <w:t>распределения: соотношение 51:19 в собственной выборке и соотноше</w:t>
      </w:r>
      <w:r w:rsidRPr="006F63FB">
        <w:rPr>
          <w:color w:val="000000"/>
          <w:spacing w:val="3"/>
          <w:sz w:val="24"/>
          <w:szCs w:val="24"/>
        </w:rPr>
        <w:softHyphen/>
      </w:r>
      <w:r w:rsidRPr="006F63FB">
        <w:rPr>
          <w:color w:val="000000"/>
          <w:spacing w:val="4"/>
          <w:sz w:val="24"/>
          <w:szCs w:val="24"/>
        </w:rPr>
        <w:t>ние 74:26 в выборке других исследователей.</w:t>
      </w:r>
    </w:p>
    <w:p w14:paraId="7B38BA90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4"/>
          <w:sz w:val="24"/>
          <w:szCs w:val="24"/>
        </w:rPr>
        <w:t xml:space="preserve">Это вариант </w:t>
      </w:r>
      <w:r w:rsidRPr="006F63FB">
        <w:rPr>
          <w:i/>
          <w:iCs/>
          <w:color w:val="000000"/>
          <w:spacing w:val="4"/>
          <w:sz w:val="24"/>
          <w:szCs w:val="24"/>
        </w:rPr>
        <w:t xml:space="preserve">сопоставления двух эмпирических </w:t>
      </w:r>
      <w:r w:rsidRPr="006F63FB">
        <w:rPr>
          <w:color w:val="000000"/>
          <w:spacing w:val="4"/>
          <w:sz w:val="24"/>
          <w:szCs w:val="24"/>
        </w:rPr>
        <w:t xml:space="preserve">распределений </w:t>
      </w:r>
      <w:r w:rsidRPr="006F63FB">
        <w:rPr>
          <w:color w:val="000000"/>
          <w:sz w:val="24"/>
          <w:szCs w:val="24"/>
        </w:rPr>
        <w:t xml:space="preserve">по простейшему альтернативному признаку (конечно, простейшему с </w:t>
      </w:r>
      <w:r w:rsidRPr="006F63FB">
        <w:rPr>
          <w:color w:val="000000"/>
          <w:spacing w:val="3"/>
          <w:sz w:val="24"/>
          <w:szCs w:val="24"/>
        </w:rPr>
        <w:t>математической точки зрения, а отнюдь не психологической).</w:t>
      </w:r>
    </w:p>
    <w:p w14:paraId="4A5A2B76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4"/>
          <w:sz w:val="24"/>
          <w:szCs w:val="24"/>
        </w:rPr>
        <w:t xml:space="preserve">Аналогичным образом мы можем сопоставлять распределения </w:t>
      </w:r>
      <w:r w:rsidRPr="006F63FB">
        <w:rPr>
          <w:color w:val="000000"/>
          <w:spacing w:val="3"/>
          <w:sz w:val="24"/>
          <w:szCs w:val="24"/>
        </w:rPr>
        <w:t xml:space="preserve">выборов из трех и более альтернатив. Например, если в выборке из 50 </w:t>
      </w:r>
      <w:r w:rsidRPr="006F63FB">
        <w:rPr>
          <w:color w:val="000000"/>
          <w:spacing w:val="10"/>
          <w:sz w:val="24"/>
          <w:szCs w:val="24"/>
        </w:rPr>
        <w:t>человек 30 выбрали ответ (а), 15 человек - ответ (б) и 5 человек -</w:t>
      </w:r>
      <w:r w:rsidRPr="006F63FB">
        <w:rPr>
          <w:color w:val="000000"/>
          <w:spacing w:val="4"/>
          <w:sz w:val="24"/>
          <w:szCs w:val="24"/>
        </w:rPr>
        <w:t xml:space="preserve">ответ (в), то мы можем с помощью метода </w:t>
      </w:r>
      <w:r w:rsidRPr="006F63FB">
        <w:rPr>
          <w:noProof/>
          <w:color w:val="000000"/>
          <w:spacing w:val="4"/>
          <w:sz w:val="24"/>
          <w:szCs w:val="24"/>
        </w:rPr>
        <w:t>χ</w:t>
      </w:r>
      <w:r w:rsidRPr="006F63FB">
        <w:rPr>
          <w:color w:val="000000"/>
          <w:spacing w:val="4"/>
          <w:sz w:val="24"/>
          <w:szCs w:val="24"/>
          <w:vertAlign w:val="superscript"/>
        </w:rPr>
        <w:t>2</w:t>
      </w:r>
      <w:r w:rsidRPr="006F63FB">
        <w:rPr>
          <w:color w:val="000000"/>
          <w:spacing w:val="4"/>
          <w:sz w:val="24"/>
          <w:szCs w:val="24"/>
        </w:rPr>
        <w:t xml:space="preserve"> проверить, отличается ли </w:t>
      </w:r>
      <w:r w:rsidRPr="006F63FB">
        <w:rPr>
          <w:color w:val="000000"/>
          <w:sz w:val="24"/>
          <w:szCs w:val="24"/>
        </w:rPr>
        <w:t xml:space="preserve">это распределение от равномерного распределения или от распределения </w:t>
      </w:r>
      <w:r w:rsidRPr="006F63FB">
        <w:rPr>
          <w:color w:val="000000"/>
          <w:spacing w:val="4"/>
          <w:sz w:val="24"/>
          <w:szCs w:val="24"/>
        </w:rPr>
        <w:t>ответов в другой выборке, где ответ (а) выбрали 10 человек, ответ (б) -</w:t>
      </w:r>
      <w:r w:rsidRPr="006F63FB">
        <w:rPr>
          <w:color w:val="000000"/>
          <w:spacing w:val="7"/>
          <w:sz w:val="24"/>
          <w:szCs w:val="24"/>
        </w:rPr>
        <w:t>25 человек, ответ (в) - 15 человек.</w:t>
      </w:r>
    </w:p>
    <w:p w14:paraId="00421F2B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1"/>
          <w:sz w:val="24"/>
          <w:szCs w:val="24"/>
        </w:rPr>
        <w:t xml:space="preserve">В тех случаях, если признак измеряется количественно, скажем, </w:t>
      </w:r>
      <w:r w:rsidRPr="006F63FB">
        <w:rPr>
          <w:b/>
          <w:bCs/>
          <w:color w:val="000000"/>
          <w:spacing w:val="1"/>
          <w:sz w:val="24"/>
          <w:szCs w:val="24"/>
        </w:rPr>
        <w:t xml:space="preserve">в </w:t>
      </w:r>
      <w:r w:rsidRPr="006F63FB">
        <w:rPr>
          <w:color w:val="000000"/>
          <w:spacing w:val="3"/>
          <w:sz w:val="24"/>
          <w:szCs w:val="24"/>
        </w:rPr>
        <w:t>баллах, секундах или миллиметрах, нам, быть может, придется объеди</w:t>
      </w:r>
      <w:r w:rsidRPr="006F63FB">
        <w:rPr>
          <w:color w:val="000000"/>
          <w:spacing w:val="6"/>
          <w:sz w:val="24"/>
          <w:szCs w:val="24"/>
        </w:rPr>
        <w:t>нить все обилие значений признака в несколько разрядов. Например, если время решения задачи варьирует от 10 до 300 секунд, то мы мо</w:t>
      </w:r>
      <w:r w:rsidRPr="006F63FB">
        <w:rPr>
          <w:color w:val="000000"/>
          <w:spacing w:val="3"/>
          <w:sz w:val="24"/>
          <w:szCs w:val="24"/>
        </w:rPr>
        <w:t>жем ввести 10 или 5 разрядов, в зависимости от объема выборки. На</w:t>
      </w:r>
      <w:r w:rsidRPr="006F63FB">
        <w:rPr>
          <w:color w:val="000000"/>
          <w:spacing w:val="3"/>
          <w:sz w:val="24"/>
          <w:szCs w:val="24"/>
        </w:rPr>
        <w:softHyphen/>
      </w:r>
      <w:r w:rsidRPr="006F63FB">
        <w:rPr>
          <w:color w:val="000000"/>
          <w:spacing w:val="5"/>
          <w:sz w:val="24"/>
          <w:szCs w:val="24"/>
        </w:rPr>
        <w:t xml:space="preserve">пример, это будут разряды: 0-50 секунд; 51-100 секунд; 101-150 секунд, </w:t>
      </w:r>
      <w:r w:rsidRPr="006F63FB">
        <w:rPr>
          <w:color w:val="000000"/>
          <w:spacing w:val="3"/>
          <w:sz w:val="24"/>
          <w:szCs w:val="24"/>
        </w:rPr>
        <w:t xml:space="preserve">и т. д. Затем мы с помощью метода </w:t>
      </w:r>
      <w:r w:rsidRPr="006F63FB">
        <w:rPr>
          <w:noProof/>
          <w:color w:val="000000"/>
          <w:spacing w:val="3"/>
          <w:sz w:val="24"/>
          <w:szCs w:val="24"/>
        </w:rPr>
        <w:t>χ</w:t>
      </w:r>
      <w:r w:rsidRPr="006F63FB">
        <w:rPr>
          <w:color w:val="000000"/>
          <w:spacing w:val="3"/>
          <w:sz w:val="24"/>
          <w:szCs w:val="24"/>
          <w:vertAlign w:val="superscript"/>
        </w:rPr>
        <w:t>2</w:t>
      </w:r>
      <w:r w:rsidRPr="006F63FB">
        <w:rPr>
          <w:i/>
          <w:iCs/>
          <w:color w:val="000000"/>
          <w:spacing w:val="3"/>
          <w:sz w:val="24"/>
          <w:szCs w:val="24"/>
        </w:rPr>
        <w:t xml:space="preserve"> </w:t>
      </w:r>
      <w:r w:rsidRPr="006F63FB">
        <w:rPr>
          <w:color w:val="000000"/>
          <w:spacing w:val="3"/>
          <w:sz w:val="24"/>
          <w:szCs w:val="24"/>
        </w:rPr>
        <w:t>будет сопоставлять частоты встречаемости разных разрядов признака, но в остальном принципиаль</w:t>
      </w:r>
      <w:r w:rsidRPr="006F63FB">
        <w:rPr>
          <w:color w:val="000000"/>
          <w:spacing w:val="3"/>
          <w:sz w:val="24"/>
          <w:szCs w:val="24"/>
        </w:rPr>
        <w:softHyphen/>
        <w:t>ная схема не меняется.</w:t>
      </w:r>
    </w:p>
    <w:p w14:paraId="03B26B2C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1"/>
          <w:sz w:val="24"/>
          <w:szCs w:val="24"/>
        </w:rPr>
        <w:t>При сопоставлении эмпирического распределения с теоретическим мы</w:t>
      </w:r>
      <w:r w:rsidRPr="006F63FB">
        <w:rPr>
          <w:color w:val="000000"/>
          <w:sz w:val="24"/>
          <w:szCs w:val="24"/>
        </w:rPr>
        <w:t xml:space="preserve"> определяем степень расхождения между эмпирическими и теорети</w:t>
      </w:r>
      <w:r w:rsidRPr="006F63FB">
        <w:rPr>
          <w:color w:val="000000"/>
          <w:sz w:val="24"/>
          <w:szCs w:val="24"/>
        </w:rPr>
        <w:softHyphen/>
      </w:r>
      <w:r w:rsidRPr="006F63FB">
        <w:rPr>
          <w:color w:val="000000"/>
          <w:spacing w:val="-1"/>
          <w:sz w:val="24"/>
          <w:szCs w:val="24"/>
        </w:rPr>
        <w:t>ческими частотами.</w:t>
      </w:r>
    </w:p>
    <w:p w14:paraId="6EC63373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1"/>
          <w:sz w:val="24"/>
          <w:szCs w:val="24"/>
        </w:rPr>
        <w:t>При сопоставлении двух эмпирических распределений мы опреде</w:t>
      </w:r>
      <w:r w:rsidRPr="006F63FB">
        <w:rPr>
          <w:color w:val="000000"/>
          <w:spacing w:val="1"/>
          <w:sz w:val="24"/>
          <w:szCs w:val="24"/>
        </w:rPr>
        <w:softHyphen/>
      </w:r>
      <w:r w:rsidRPr="006F63FB">
        <w:rPr>
          <w:color w:val="000000"/>
          <w:sz w:val="24"/>
          <w:szCs w:val="24"/>
        </w:rPr>
        <w:t>ляем степень расхождения между эмпирическими частотами и теорети</w:t>
      </w:r>
      <w:r w:rsidRPr="006F63FB">
        <w:rPr>
          <w:color w:val="000000"/>
          <w:sz w:val="24"/>
          <w:szCs w:val="24"/>
        </w:rPr>
        <w:softHyphen/>
      </w:r>
      <w:r w:rsidRPr="006F63FB">
        <w:rPr>
          <w:color w:val="000000"/>
          <w:spacing w:val="3"/>
          <w:sz w:val="24"/>
          <w:szCs w:val="24"/>
        </w:rPr>
        <w:t xml:space="preserve">ческими частотами, которые наблюдались бы в случае совпадения двух </w:t>
      </w:r>
      <w:r w:rsidRPr="006F63FB">
        <w:rPr>
          <w:color w:val="000000"/>
          <w:spacing w:val="2"/>
          <w:sz w:val="24"/>
          <w:szCs w:val="24"/>
        </w:rPr>
        <w:t>этих эмпирических распределений. Формулы расчета теоретических час</w:t>
      </w:r>
      <w:r w:rsidRPr="006F63FB">
        <w:rPr>
          <w:color w:val="000000"/>
          <w:spacing w:val="2"/>
          <w:sz w:val="24"/>
          <w:szCs w:val="24"/>
        </w:rPr>
        <w:softHyphen/>
      </w:r>
      <w:r w:rsidRPr="006F63FB">
        <w:rPr>
          <w:color w:val="000000"/>
          <w:spacing w:val="3"/>
          <w:sz w:val="24"/>
          <w:szCs w:val="24"/>
        </w:rPr>
        <w:t>тот будут специально даны для каждого варианта сопоставлений.</w:t>
      </w:r>
    </w:p>
    <w:p w14:paraId="44B0C164" w14:textId="4E89FDF4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i/>
          <w:iCs/>
          <w:color w:val="000000"/>
          <w:spacing w:val="1"/>
          <w:sz w:val="24"/>
          <w:szCs w:val="24"/>
        </w:rPr>
        <w:t xml:space="preserve">Чем больше расхождение </w:t>
      </w:r>
      <w:r w:rsidRPr="006F63FB">
        <w:rPr>
          <w:color w:val="000000"/>
          <w:spacing w:val="1"/>
          <w:sz w:val="24"/>
          <w:szCs w:val="24"/>
        </w:rPr>
        <w:t>между двумя сопоставляемыми распре</w:t>
      </w:r>
      <w:r w:rsidRPr="006F63FB">
        <w:rPr>
          <w:color w:val="000000"/>
          <w:spacing w:val="1"/>
          <w:sz w:val="24"/>
          <w:szCs w:val="24"/>
        </w:rPr>
        <w:softHyphen/>
      </w:r>
      <w:r w:rsidRPr="006F63FB">
        <w:rPr>
          <w:color w:val="000000"/>
          <w:spacing w:val="4"/>
          <w:sz w:val="24"/>
          <w:szCs w:val="24"/>
        </w:rPr>
        <w:t xml:space="preserve">делениями, </w:t>
      </w:r>
      <w:r w:rsidRPr="006F63FB">
        <w:rPr>
          <w:i/>
          <w:iCs/>
          <w:color w:val="000000"/>
          <w:spacing w:val="4"/>
          <w:sz w:val="24"/>
          <w:szCs w:val="24"/>
        </w:rPr>
        <w:t xml:space="preserve">тем больше </w:t>
      </w:r>
      <w:r w:rsidRPr="006F63FB">
        <w:rPr>
          <w:color w:val="000000"/>
          <w:spacing w:val="4"/>
          <w:sz w:val="24"/>
          <w:szCs w:val="24"/>
        </w:rPr>
        <w:t xml:space="preserve">эмпирическое </w:t>
      </w:r>
      <w:r w:rsidRPr="006F63FB">
        <w:rPr>
          <w:i/>
          <w:iCs/>
          <w:color w:val="000000"/>
          <w:spacing w:val="4"/>
          <w:sz w:val="24"/>
          <w:szCs w:val="24"/>
        </w:rPr>
        <w:t>значение.</w:t>
      </w:r>
    </w:p>
    <w:p w14:paraId="2025D964" w14:textId="77777777" w:rsidR="008C5118" w:rsidRDefault="008C5118" w:rsidP="00090352">
      <w:pPr>
        <w:ind w:firstLine="567"/>
        <w:jc w:val="both"/>
        <w:rPr>
          <w:b/>
          <w:bCs/>
          <w:color w:val="000000"/>
          <w:spacing w:val="2"/>
          <w:sz w:val="24"/>
          <w:szCs w:val="24"/>
        </w:rPr>
      </w:pPr>
    </w:p>
    <w:p w14:paraId="4BF801B4" w14:textId="1EE05B93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b/>
          <w:bCs/>
          <w:color w:val="000000"/>
          <w:spacing w:val="2"/>
          <w:sz w:val="24"/>
          <w:szCs w:val="24"/>
        </w:rPr>
        <w:t>Гипотезы</w:t>
      </w:r>
    </w:p>
    <w:p w14:paraId="5F7A776C" w14:textId="2859CAE7" w:rsidR="00090352" w:rsidRPr="006F63FB" w:rsidRDefault="00090352" w:rsidP="008C5118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6"/>
          <w:sz w:val="24"/>
          <w:szCs w:val="24"/>
        </w:rPr>
        <w:t>Возможны несколько вариантов гипотез, в зависимости от задач,</w:t>
      </w:r>
      <w:r w:rsidR="008C5118">
        <w:rPr>
          <w:sz w:val="24"/>
          <w:szCs w:val="24"/>
        </w:rPr>
        <w:t xml:space="preserve"> </w:t>
      </w:r>
      <w:r w:rsidRPr="006F63FB">
        <w:rPr>
          <w:color w:val="000000"/>
          <w:spacing w:val="3"/>
          <w:sz w:val="24"/>
          <w:szCs w:val="24"/>
        </w:rPr>
        <w:t xml:space="preserve">которые мы </w:t>
      </w:r>
      <w:r w:rsidRPr="006F63FB">
        <w:rPr>
          <w:color w:val="000000"/>
          <w:spacing w:val="3"/>
          <w:sz w:val="24"/>
          <w:szCs w:val="24"/>
        </w:rPr>
        <w:lastRenderedPageBreak/>
        <w:t>перед собой ставим.</w:t>
      </w:r>
    </w:p>
    <w:p w14:paraId="3415CBC6" w14:textId="77777777" w:rsidR="008C5118" w:rsidRDefault="008C5118" w:rsidP="00090352">
      <w:pPr>
        <w:ind w:firstLine="567"/>
        <w:jc w:val="both"/>
        <w:rPr>
          <w:i/>
          <w:iCs/>
          <w:color w:val="000000"/>
          <w:spacing w:val="7"/>
          <w:sz w:val="24"/>
          <w:szCs w:val="24"/>
        </w:rPr>
      </w:pPr>
    </w:p>
    <w:p w14:paraId="78445AC6" w14:textId="17C9CEF8" w:rsidR="00090352" w:rsidRPr="006F63FB" w:rsidRDefault="00090352" w:rsidP="00090352">
      <w:pPr>
        <w:ind w:firstLine="567"/>
        <w:jc w:val="both"/>
        <w:rPr>
          <w:i/>
          <w:iCs/>
          <w:color w:val="000000"/>
          <w:spacing w:val="7"/>
          <w:sz w:val="24"/>
          <w:szCs w:val="24"/>
        </w:rPr>
      </w:pPr>
      <w:r w:rsidRPr="006F63FB">
        <w:rPr>
          <w:i/>
          <w:iCs/>
          <w:color w:val="000000"/>
          <w:spacing w:val="7"/>
          <w:sz w:val="24"/>
          <w:szCs w:val="24"/>
        </w:rPr>
        <w:t>Первый вариант:</w:t>
      </w:r>
    </w:p>
    <w:p w14:paraId="715B5763" w14:textId="77777777" w:rsidR="00090352" w:rsidRPr="006F63FB" w:rsidRDefault="00090352" w:rsidP="00090352">
      <w:pPr>
        <w:ind w:firstLine="567"/>
        <w:jc w:val="both"/>
        <w:rPr>
          <w:color w:val="000000"/>
          <w:spacing w:val="2"/>
          <w:sz w:val="24"/>
          <w:szCs w:val="24"/>
        </w:rPr>
      </w:pPr>
      <w:r w:rsidRPr="007436DD">
        <w:rPr>
          <w:color w:val="000000"/>
          <w:spacing w:val="3"/>
          <w:sz w:val="24"/>
          <w:szCs w:val="24"/>
        </w:rPr>
        <w:tab/>
      </w:r>
      <w:r w:rsidRPr="006F63FB">
        <w:rPr>
          <w:color w:val="000000"/>
          <w:spacing w:val="3"/>
          <w:sz w:val="24"/>
          <w:szCs w:val="24"/>
        </w:rPr>
        <w:t>Н</w:t>
      </w:r>
      <w:r w:rsidRPr="006F63FB">
        <w:rPr>
          <w:color w:val="000000"/>
          <w:spacing w:val="3"/>
          <w:sz w:val="24"/>
          <w:szCs w:val="24"/>
          <w:vertAlign w:val="subscript"/>
        </w:rPr>
        <w:t>0</w:t>
      </w:r>
      <w:r w:rsidRPr="006F63FB">
        <w:rPr>
          <w:color w:val="000000"/>
          <w:spacing w:val="3"/>
          <w:sz w:val="24"/>
          <w:szCs w:val="24"/>
        </w:rPr>
        <w:t xml:space="preserve">: Полученное эмпирическое распределение признака не отличается от </w:t>
      </w:r>
      <w:r w:rsidRPr="006F63FB">
        <w:rPr>
          <w:color w:val="000000"/>
          <w:spacing w:val="2"/>
          <w:sz w:val="24"/>
          <w:szCs w:val="24"/>
        </w:rPr>
        <w:t xml:space="preserve">теоретического (например, равномерного) распределения. </w:t>
      </w:r>
    </w:p>
    <w:p w14:paraId="58345BBD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7436DD">
        <w:rPr>
          <w:color w:val="000000"/>
          <w:spacing w:val="6"/>
          <w:sz w:val="24"/>
          <w:szCs w:val="24"/>
        </w:rPr>
        <w:tab/>
      </w:r>
      <w:r w:rsidRPr="006F63FB">
        <w:rPr>
          <w:color w:val="000000"/>
          <w:spacing w:val="6"/>
          <w:sz w:val="24"/>
          <w:szCs w:val="24"/>
        </w:rPr>
        <w:t>Н</w:t>
      </w:r>
      <w:r w:rsidRPr="006F63FB">
        <w:rPr>
          <w:color w:val="000000"/>
          <w:spacing w:val="6"/>
          <w:sz w:val="24"/>
          <w:szCs w:val="24"/>
          <w:vertAlign w:val="subscript"/>
        </w:rPr>
        <w:t>1</w:t>
      </w:r>
      <w:r w:rsidRPr="006F63FB">
        <w:rPr>
          <w:color w:val="000000"/>
          <w:spacing w:val="6"/>
          <w:sz w:val="24"/>
          <w:szCs w:val="24"/>
        </w:rPr>
        <w:t xml:space="preserve">: Полученное эмпирическое распределение признака отличается от </w:t>
      </w:r>
      <w:r w:rsidRPr="006F63FB">
        <w:rPr>
          <w:color w:val="000000"/>
          <w:spacing w:val="1"/>
          <w:sz w:val="24"/>
          <w:szCs w:val="24"/>
        </w:rPr>
        <w:t>теоретического распределения.</w:t>
      </w:r>
    </w:p>
    <w:p w14:paraId="3736EF31" w14:textId="77777777" w:rsidR="008C5118" w:rsidRDefault="008C5118" w:rsidP="00090352">
      <w:pPr>
        <w:ind w:firstLine="567"/>
        <w:jc w:val="both"/>
        <w:rPr>
          <w:i/>
          <w:iCs/>
          <w:color w:val="000000"/>
          <w:spacing w:val="7"/>
          <w:sz w:val="24"/>
          <w:szCs w:val="24"/>
        </w:rPr>
      </w:pPr>
    </w:p>
    <w:p w14:paraId="6BB0355A" w14:textId="43372FF0" w:rsidR="00090352" w:rsidRPr="006F63FB" w:rsidRDefault="00090352" w:rsidP="00090352">
      <w:pPr>
        <w:ind w:firstLine="567"/>
        <w:jc w:val="both"/>
        <w:rPr>
          <w:i/>
          <w:iCs/>
          <w:color w:val="000000"/>
          <w:spacing w:val="7"/>
          <w:sz w:val="24"/>
          <w:szCs w:val="24"/>
        </w:rPr>
      </w:pPr>
      <w:r w:rsidRPr="006F63FB">
        <w:rPr>
          <w:i/>
          <w:iCs/>
          <w:color w:val="000000"/>
          <w:spacing w:val="7"/>
          <w:sz w:val="24"/>
          <w:szCs w:val="24"/>
        </w:rPr>
        <w:t xml:space="preserve">Второй вариант:    </w:t>
      </w:r>
    </w:p>
    <w:p w14:paraId="61FBB9C6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7436DD">
        <w:rPr>
          <w:color w:val="000000"/>
          <w:spacing w:val="4"/>
          <w:sz w:val="24"/>
          <w:szCs w:val="24"/>
        </w:rPr>
        <w:tab/>
      </w:r>
      <w:r w:rsidRPr="006F63FB">
        <w:rPr>
          <w:color w:val="000000"/>
          <w:spacing w:val="4"/>
          <w:sz w:val="24"/>
          <w:szCs w:val="24"/>
        </w:rPr>
        <w:t>Н</w:t>
      </w:r>
      <w:r w:rsidRPr="006F63FB">
        <w:rPr>
          <w:color w:val="000000"/>
          <w:spacing w:val="4"/>
          <w:sz w:val="24"/>
          <w:szCs w:val="24"/>
          <w:vertAlign w:val="subscript"/>
        </w:rPr>
        <w:t>0</w:t>
      </w:r>
      <w:r w:rsidRPr="006F63FB">
        <w:rPr>
          <w:color w:val="000000"/>
          <w:spacing w:val="4"/>
          <w:sz w:val="24"/>
          <w:szCs w:val="24"/>
        </w:rPr>
        <w:t xml:space="preserve">:  Эмпирическое  распределение  1  не отличается  от  эмпирического </w:t>
      </w:r>
      <w:r w:rsidRPr="006F63FB">
        <w:rPr>
          <w:color w:val="000000"/>
          <w:spacing w:val="3"/>
          <w:sz w:val="24"/>
          <w:szCs w:val="24"/>
        </w:rPr>
        <w:t>распределения 2.</w:t>
      </w:r>
    </w:p>
    <w:p w14:paraId="1112D958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7436DD">
        <w:rPr>
          <w:color w:val="000000"/>
          <w:spacing w:val="6"/>
          <w:sz w:val="24"/>
          <w:szCs w:val="24"/>
        </w:rPr>
        <w:tab/>
      </w:r>
      <w:r w:rsidRPr="006F63FB">
        <w:rPr>
          <w:color w:val="000000"/>
          <w:spacing w:val="6"/>
          <w:sz w:val="24"/>
          <w:szCs w:val="24"/>
        </w:rPr>
        <w:t>Н</w:t>
      </w:r>
      <w:r w:rsidRPr="006F63FB">
        <w:rPr>
          <w:color w:val="000000"/>
          <w:spacing w:val="6"/>
          <w:sz w:val="24"/>
          <w:szCs w:val="24"/>
          <w:vertAlign w:val="subscript"/>
        </w:rPr>
        <w:t>1</w:t>
      </w:r>
      <w:r w:rsidRPr="006F63FB">
        <w:rPr>
          <w:color w:val="000000"/>
          <w:spacing w:val="6"/>
          <w:sz w:val="24"/>
          <w:szCs w:val="24"/>
        </w:rPr>
        <w:t>: Эмпирическое распределение 1 отличается от эмпирического рас</w:t>
      </w:r>
      <w:r w:rsidRPr="006F63FB">
        <w:rPr>
          <w:color w:val="000000"/>
          <w:spacing w:val="6"/>
          <w:sz w:val="24"/>
          <w:szCs w:val="24"/>
        </w:rPr>
        <w:softHyphen/>
      </w:r>
      <w:r w:rsidRPr="006F63FB">
        <w:rPr>
          <w:color w:val="000000"/>
          <w:spacing w:val="3"/>
          <w:sz w:val="24"/>
          <w:szCs w:val="24"/>
        </w:rPr>
        <w:t>пределения 2.</w:t>
      </w:r>
    </w:p>
    <w:p w14:paraId="297B6315" w14:textId="77777777" w:rsidR="008C5118" w:rsidRDefault="008C5118" w:rsidP="00090352">
      <w:pPr>
        <w:ind w:firstLine="567"/>
        <w:jc w:val="both"/>
        <w:rPr>
          <w:i/>
          <w:iCs/>
          <w:color w:val="000000"/>
          <w:spacing w:val="8"/>
          <w:sz w:val="24"/>
          <w:szCs w:val="24"/>
        </w:rPr>
      </w:pPr>
    </w:p>
    <w:p w14:paraId="1B28B47A" w14:textId="5182FEF2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i/>
          <w:iCs/>
          <w:color w:val="000000"/>
          <w:spacing w:val="8"/>
          <w:sz w:val="24"/>
          <w:szCs w:val="24"/>
        </w:rPr>
        <w:t>Третий вариант:</w:t>
      </w:r>
    </w:p>
    <w:p w14:paraId="03A065F2" w14:textId="77777777" w:rsidR="00090352" w:rsidRPr="006F63FB" w:rsidRDefault="00090352" w:rsidP="00090352">
      <w:pPr>
        <w:ind w:firstLine="567"/>
        <w:jc w:val="both"/>
        <w:rPr>
          <w:color w:val="000000"/>
          <w:spacing w:val="2"/>
          <w:sz w:val="24"/>
          <w:szCs w:val="24"/>
        </w:rPr>
      </w:pPr>
      <w:r w:rsidRPr="007436DD">
        <w:rPr>
          <w:color w:val="000000"/>
          <w:spacing w:val="2"/>
          <w:sz w:val="24"/>
          <w:szCs w:val="24"/>
        </w:rPr>
        <w:tab/>
      </w:r>
      <w:r w:rsidRPr="006F63FB">
        <w:rPr>
          <w:color w:val="000000"/>
          <w:spacing w:val="2"/>
          <w:sz w:val="24"/>
          <w:szCs w:val="24"/>
        </w:rPr>
        <w:t>Н</w:t>
      </w:r>
      <w:r w:rsidRPr="006F63FB">
        <w:rPr>
          <w:color w:val="000000"/>
          <w:spacing w:val="2"/>
          <w:sz w:val="24"/>
          <w:szCs w:val="24"/>
          <w:vertAlign w:val="subscript"/>
        </w:rPr>
        <w:t>0</w:t>
      </w:r>
      <w:r w:rsidRPr="006F63FB">
        <w:rPr>
          <w:color w:val="000000"/>
          <w:spacing w:val="2"/>
          <w:sz w:val="24"/>
          <w:szCs w:val="24"/>
        </w:rPr>
        <w:t xml:space="preserve">: Эмпирические распределения 1, 2, 3, ... не различаются между собой. </w:t>
      </w:r>
    </w:p>
    <w:p w14:paraId="3B739C2D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7436DD">
        <w:rPr>
          <w:color w:val="000000"/>
          <w:spacing w:val="5"/>
          <w:sz w:val="24"/>
          <w:szCs w:val="24"/>
        </w:rPr>
        <w:tab/>
      </w:r>
      <w:r w:rsidRPr="006F63FB">
        <w:rPr>
          <w:color w:val="000000"/>
          <w:spacing w:val="5"/>
          <w:sz w:val="24"/>
          <w:szCs w:val="24"/>
        </w:rPr>
        <w:t>Н</w:t>
      </w:r>
      <w:r w:rsidRPr="006F63FB">
        <w:rPr>
          <w:color w:val="000000"/>
          <w:spacing w:val="5"/>
          <w:sz w:val="24"/>
          <w:szCs w:val="24"/>
          <w:vertAlign w:val="subscript"/>
        </w:rPr>
        <w:t>1</w:t>
      </w:r>
      <w:r w:rsidRPr="006F63FB">
        <w:rPr>
          <w:color w:val="000000"/>
          <w:spacing w:val="5"/>
          <w:sz w:val="24"/>
          <w:szCs w:val="24"/>
        </w:rPr>
        <w:t>: Эмпирические распределения 1, 2, 3, ... различаются между собой.</w:t>
      </w:r>
    </w:p>
    <w:p w14:paraId="5D3B4B14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4"/>
          <w:sz w:val="24"/>
          <w:szCs w:val="24"/>
        </w:rPr>
        <w:t xml:space="preserve">      Критерий </w:t>
      </w:r>
      <w:r w:rsidRPr="006F63FB">
        <w:rPr>
          <w:noProof/>
          <w:color w:val="000000"/>
          <w:spacing w:val="4"/>
          <w:sz w:val="24"/>
          <w:szCs w:val="24"/>
        </w:rPr>
        <w:t>χ</w:t>
      </w:r>
      <w:r w:rsidRPr="006F63FB">
        <w:rPr>
          <w:color w:val="000000"/>
          <w:spacing w:val="4"/>
          <w:sz w:val="24"/>
          <w:szCs w:val="24"/>
          <w:vertAlign w:val="superscript"/>
        </w:rPr>
        <w:t>2</w:t>
      </w:r>
      <w:r w:rsidRPr="006F63FB">
        <w:rPr>
          <w:color w:val="000000"/>
          <w:spacing w:val="4"/>
          <w:sz w:val="24"/>
          <w:szCs w:val="24"/>
        </w:rPr>
        <w:t xml:space="preserve">   позволяет проверить все три варианта гипотез.</w:t>
      </w:r>
    </w:p>
    <w:p w14:paraId="51E0A364" w14:textId="77777777" w:rsidR="008C5118" w:rsidRDefault="008C5118" w:rsidP="00090352">
      <w:pPr>
        <w:ind w:firstLine="567"/>
        <w:jc w:val="both"/>
        <w:rPr>
          <w:b/>
          <w:bCs/>
          <w:color w:val="000000"/>
          <w:spacing w:val="4"/>
          <w:sz w:val="24"/>
          <w:szCs w:val="24"/>
        </w:rPr>
      </w:pPr>
    </w:p>
    <w:p w14:paraId="178E4F07" w14:textId="7D94D5F2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b/>
          <w:bCs/>
          <w:color w:val="000000"/>
          <w:spacing w:val="4"/>
          <w:sz w:val="24"/>
          <w:szCs w:val="24"/>
        </w:rPr>
        <w:t>Ограничения критерия</w:t>
      </w:r>
    </w:p>
    <w:p w14:paraId="497A8CCB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-24"/>
          <w:sz w:val="24"/>
          <w:szCs w:val="24"/>
        </w:rPr>
        <w:t>1.</w:t>
      </w:r>
      <w:r w:rsidRPr="006F63FB">
        <w:rPr>
          <w:b/>
          <w:bCs/>
          <w:color w:val="000000"/>
          <w:sz w:val="24"/>
          <w:szCs w:val="24"/>
        </w:rPr>
        <w:tab/>
      </w:r>
      <w:r w:rsidRPr="006F63FB">
        <w:rPr>
          <w:color w:val="000000"/>
          <w:spacing w:val="5"/>
          <w:sz w:val="24"/>
          <w:szCs w:val="24"/>
        </w:rPr>
        <w:t xml:space="preserve">Объем выборки должен быть достаточно большим: </w:t>
      </w:r>
      <w:r w:rsidRPr="006F63FB">
        <w:rPr>
          <w:i/>
          <w:iCs/>
          <w:color w:val="000000"/>
          <w:spacing w:val="5"/>
          <w:sz w:val="24"/>
          <w:szCs w:val="24"/>
        </w:rPr>
        <w:t>п</w:t>
      </w:r>
      <w:r>
        <w:rPr>
          <w:color w:val="000000"/>
          <w:spacing w:val="5"/>
          <w:sz w:val="24"/>
          <w:szCs w:val="24"/>
          <w:u w:val="single"/>
        </w:rPr>
        <w:t>≥</w:t>
      </w:r>
      <w:r w:rsidRPr="006F63FB">
        <w:rPr>
          <w:i/>
          <w:iCs/>
          <w:color w:val="000000"/>
          <w:spacing w:val="5"/>
          <w:sz w:val="24"/>
          <w:szCs w:val="24"/>
        </w:rPr>
        <w:t xml:space="preserve">30. </w:t>
      </w:r>
      <w:r w:rsidRPr="006F63FB">
        <w:rPr>
          <w:color w:val="000000"/>
          <w:spacing w:val="5"/>
          <w:sz w:val="24"/>
          <w:szCs w:val="24"/>
        </w:rPr>
        <w:t xml:space="preserve">При </w:t>
      </w:r>
      <w:r w:rsidRPr="006F63FB">
        <w:rPr>
          <w:i/>
          <w:iCs/>
          <w:color w:val="000000"/>
          <w:spacing w:val="5"/>
          <w:sz w:val="24"/>
          <w:szCs w:val="24"/>
        </w:rPr>
        <w:t>п</w:t>
      </w:r>
      <w:r w:rsidRPr="006F63FB">
        <w:rPr>
          <w:color w:val="000000"/>
          <w:spacing w:val="5"/>
          <w:sz w:val="24"/>
          <w:szCs w:val="24"/>
        </w:rPr>
        <w:t xml:space="preserve">&lt;30 </w:t>
      </w:r>
      <w:r w:rsidRPr="006F63FB">
        <w:rPr>
          <w:color w:val="000000"/>
          <w:spacing w:val="7"/>
          <w:sz w:val="24"/>
          <w:szCs w:val="24"/>
        </w:rPr>
        <w:t xml:space="preserve">критерий </w:t>
      </w:r>
      <w:r w:rsidRPr="006F63FB">
        <w:rPr>
          <w:i/>
          <w:iCs/>
          <w:noProof/>
          <w:color w:val="000000"/>
          <w:spacing w:val="7"/>
          <w:sz w:val="24"/>
          <w:szCs w:val="24"/>
        </w:rPr>
        <w:t>χ2</w:t>
      </w:r>
      <w:r w:rsidRPr="006F63FB">
        <w:rPr>
          <w:i/>
          <w:iCs/>
          <w:color w:val="000000"/>
          <w:spacing w:val="7"/>
          <w:sz w:val="24"/>
          <w:szCs w:val="24"/>
        </w:rPr>
        <w:t xml:space="preserve"> </w:t>
      </w:r>
      <w:r w:rsidRPr="006F63FB">
        <w:rPr>
          <w:color w:val="000000"/>
          <w:spacing w:val="7"/>
          <w:sz w:val="24"/>
          <w:szCs w:val="24"/>
        </w:rPr>
        <w:t>дает весьма приближенные значения. Точность крите</w:t>
      </w:r>
      <w:r w:rsidRPr="006F63FB">
        <w:rPr>
          <w:color w:val="000000"/>
          <w:spacing w:val="7"/>
          <w:sz w:val="24"/>
          <w:szCs w:val="24"/>
        </w:rPr>
        <w:softHyphen/>
      </w:r>
      <w:r w:rsidRPr="006F63FB">
        <w:rPr>
          <w:color w:val="000000"/>
          <w:spacing w:val="4"/>
          <w:sz w:val="24"/>
          <w:szCs w:val="24"/>
        </w:rPr>
        <w:t xml:space="preserve">рия повышается при больших </w:t>
      </w:r>
      <w:r w:rsidRPr="006F63FB">
        <w:rPr>
          <w:i/>
          <w:iCs/>
          <w:color w:val="000000"/>
          <w:spacing w:val="5"/>
          <w:sz w:val="24"/>
          <w:szCs w:val="24"/>
        </w:rPr>
        <w:t>п</w:t>
      </w:r>
      <w:r w:rsidRPr="006F63FB">
        <w:rPr>
          <w:color w:val="000000"/>
          <w:spacing w:val="4"/>
          <w:sz w:val="24"/>
          <w:szCs w:val="24"/>
        </w:rPr>
        <w:t>.</w:t>
      </w:r>
    </w:p>
    <w:p w14:paraId="7D782BFF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-6"/>
          <w:sz w:val="24"/>
          <w:szCs w:val="24"/>
        </w:rPr>
        <w:t>2.</w:t>
      </w:r>
      <w:r w:rsidRPr="006F63FB">
        <w:rPr>
          <w:color w:val="000000"/>
          <w:spacing w:val="6"/>
          <w:sz w:val="24"/>
          <w:szCs w:val="24"/>
        </w:rPr>
        <w:t xml:space="preserve"> Теоретическая частота для каждой ячейки таблицы не должна быть </w:t>
      </w:r>
      <w:r w:rsidRPr="006F63FB">
        <w:rPr>
          <w:color w:val="000000"/>
          <w:spacing w:val="7"/>
          <w:sz w:val="24"/>
          <w:szCs w:val="24"/>
        </w:rPr>
        <w:t xml:space="preserve">меньше 5: </w:t>
      </w:r>
      <w:r w:rsidRPr="006F63FB">
        <w:rPr>
          <w:i/>
          <w:iCs/>
          <w:noProof/>
          <w:color w:val="000000"/>
          <w:spacing w:val="7"/>
          <w:sz w:val="24"/>
          <w:szCs w:val="24"/>
        </w:rPr>
        <w:t>f</w:t>
      </w:r>
      <w:r w:rsidRPr="006F63FB">
        <w:rPr>
          <w:color w:val="000000"/>
          <w:spacing w:val="7"/>
          <w:sz w:val="24"/>
          <w:szCs w:val="24"/>
          <w:u w:val="single"/>
        </w:rPr>
        <w:t>&gt;</w:t>
      </w:r>
      <w:r w:rsidRPr="006F63FB">
        <w:rPr>
          <w:i/>
          <w:iCs/>
          <w:color w:val="000000"/>
          <w:spacing w:val="7"/>
          <w:sz w:val="24"/>
          <w:szCs w:val="24"/>
        </w:rPr>
        <w:t xml:space="preserve">5. </w:t>
      </w:r>
      <w:r w:rsidRPr="006F63FB">
        <w:rPr>
          <w:color w:val="000000"/>
          <w:spacing w:val="7"/>
          <w:sz w:val="24"/>
          <w:szCs w:val="24"/>
        </w:rPr>
        <w:t>Это означает, что если число разрядов задано зара</w:t>
      </w:r>
      <w:r w:rsidRPr="006F63FB">
        <w:rPr>
          <w:color w:val="000000"/>
          <w:spacing w:val="7"/>
          <w:sz w:val="24"/>
          <w:szCs w:val="24"/>
        </w:rPr>
        <w:softHyphen/>
      </w:r>
      <w:r w:rsidRPr="006F63FB">
        <w:rPr>
          <w:color w:val="000000"/>
          <w:spacing w:val="9"/>
          <w:sz w:val="24"/>
          <w:szCs w:val="24"/>
        </w:rPr>
        <w:t xml:space="preserve">нее и не может быть изменено, то мы не можем применять метод </w:t>
      </w:r>
      <w:r w:rsidRPr="006F63FB">
        <w:rPr>
          <w:noProof/>
          <w:color w:val="000000"/>
          <w:spacing w:val="5"/>
          <w:sz w:val="24"/>
          <w:szCs w:val="24"/>
        </w:rPr>
        <w:t>χ2</w:t>
      </w:r>
      <w:r w:rsidRPr="006F63FB">
        <w:rPr>
          <w:color w:val="000000"/>
          <w:spacing w:val="5"/>
          <w:sz w:val="24"/>
          <w:szCs w:val="24"/>
        </w:rPr>
        <w:t>, не накопив определенного минимального числа наблюдений. Ес</w:t>
      </w:r>
      <w:r w:rsidRPr="006F63FB">
        <w:rPr>
          <w:color w:val="000000"/>
          <w:spacing w:val="5"/>
          <w:sz w:val="24"/>
          <w:szCs w:val="24"/>
        </w:rPr>
        <w:softHyphen/>
      </w:r>
      <w:r w:rsidRPr="006F63FB">
        <w:rPr>
          <w:color w:val="000000"/>
          <w:spacing w:val="6"/>
          <w:sz w:val="24"/>
          <w:szCs w:val="24"/>
        </w:rPr>
        <w:t xml:space="preserve">ли, например, мы хотим проверить наши предположения о том, что </w:t>
      </w:r>
      <w:r w:rsidRPr="006F63FB">
        <w:rPr>
          <w:color w:val="000000"/>
          <w:spacing w:val="2"/>
          <w:sz w:val="24"/>
          <w:szCs w:val="24"/>
        </w:rPr>
        <w:t xml:space="preserve">частота  обращений   в  телефонную   службу  Доверия   неравномерно </w:t>
      </w:r>
      <w:r w:rsidRPr="006F63FB">
        <w:rPr>
          <w:color w:val="000000"/>
          <w:spacing w:val="6"/>
          <w:sz w:val="24"/>
          <w:szCs w:val="24"/>
        </w:rPr>
        <w:t>распределяются по 7 дням недели, то нам потребуется 5*7=35 обра</w:t>
      </w:r>
      <w:r w:rsidRPr="006F63FB">
        <w:rPr>
          <w:color w:val="000000"/>
          <w:spacing w:val="8"/>
          <w:sz w:val="24"/>
          <w:szCs w:val="24"/>
        </w:rPr>
        <w:t>щений. Таким образом, если количество разрядов (</w:t>
      </w:r>
      <w:r>
        <w:rPr>
          <w:i/>
          <w:iCs/>
          <w:noProof/>
          <w:color w:val="000000"/>
          <w:spacing w:val="8"/>
          <w:sz w:val="24"/>
          <w:szCs w:val="24"/>
          <w:lang w:val="en-US"/>
        </w:rPr>
        <w:t>k</w:t>
      </w:r>
      <w:r w:rsidRPr="006F63FB">
        <w:rPr>
          <w:i/>
          <w:iCs/>
          <w:color w:val="000000"/>
          <w:spacing w:val="8"/>
          <w:sz w:val="24"/>
          <w:szCs w:val="24"/>
        </w:rPr>
        <w:t xml:space="preserve">) </w:t>
      </w:r>
      <w:r w:rsidRPr="006F63FB">
        <w:rPr>
          <w:color w:val="000000"/>
          <w:spacing w:val="8"/>
          <w:sz w:val="24"/>
          <w:szCs w:val="24"/>
        </w:rPr>
        <w:t>задано зара</w:t>
      </w:r>
      <w:r w:rsidRPr="006F63FB">
        <w:rPr>
          <w:color w:val="000000"/>
          <w:spacing w:val="5"/>
          <w:sz w:val="24"/>
          <w:szCs w:val="24"/>
        </w:rPr>
        <w:t>нее, как в данном случае, минимальное число наблюдений (</w:t>
      </w:r>
      <w:proofErr w:type="spellStart"/>
      <w:r w:rsidRPr="006F63FB">
        <w:rPr>
          <w:i/>
          <w:iCs/>
          <w:color w:val="000000"/>
          <w:spacing w:val="5"/>
          <w:sz w:val="24"/>
          <w:szCs w:val="24"/>
          <w:lang w:val="en-US"/>
        </w:rPr>
        <w:t>n</w:t>
      </w:r>
      <w:r w:rsidRPr="006F63FB">
        <w:rPr>
          <w:i/>
          <w:iCs/>
          <w:color w:val="000000"/>
          <w:spacing w:val="5"/>
          <w:sz w:val="24"/>
          <w:szCs w:val="24"/>
          <w:vertAlign w:val="subscript"/>
          <w:lang w:val="en-US"/>
        </w:rPr>
        <w:t>min</w:t>
      </w:r>
      <w:proofErr w:type="spellEnd"/>
      <w:r w:rsidRPr="006F63FB">
        <w:rPr>
          <w:color w:val="000000"/>
          <w:spacing w:val="5"/>
          <w:sz w:val="24"/>
          <w:szCs w:val="24"/>
        </w:rPr>
        <w:t>) оп</w:t>
      </w:r>
      <w:r w:rsidRPr="006F63FB">
        <w:rPr>
          <w:color w:val="000000"/>
          <w:sz w:val="24"/>
          <w:szCs w:val="24"/>
        </w:rPr>
        <w:t xml:space="preserve">ределяется по формуле: </w:t>
      </w:r>
      <w:proofErr w:type="spellStart"/>
      <w:r w:rsidRPr="006F63FB">
        <w:rPr>
          <w:color w:val="000000"/>
          <w:sz w:val="24"/>
          <w:szCs w:val="24"/>
          <w:lang w:val="en-US"/>
        </w:rPr>
        <w:t>n</w:t>
      </w:r>
      <w:r w:rsidRPr="006F63FB">
        <w:rPr>
          <w:color w:val="000000"/>
          <w:sz w:val="24"/>
          <w:szCs w:val="24"/>
          <w:vertAlign w:val="subscript"/>
          <w:lang w:val="en-US"/>
        </w:rPr>
        <w:t>min</w:t>
      </w:r>
      <w:proofErr w:type="spellEnd"/>
      <w:r w:rsidRPr="006F63FB">
        <w:rPr>
          <w:color w:val="000000"/>
          <w:sz w:val="24"/>
          <w:szCs w:val="24"/>
        </w:rPr>
        <w:t>=</w:t>
      </w:r>
      <w:r w:rsidRPr="001553AE">
        <w:rPr>
          <w:i/>
          <w:noProof/>
          <w:color w:val="000000"/>
          <w:sz w:val="24"/>
          <w:szCs w:val="24"/>
          <w:lang w:val="en-US"/>
        </w:rPr>
        <w:t>k</w:t>
      </w:r>
      <w:r w:rsidRPr="006F63FB">
        <w:rPr>
          <w:color w:val="000000"/>
          <w:sz w:val="24"/>
          <w:szCs w:val="24"/>
        </w:rPr>
        <w:t>*5.</w:t>
      </w:r>
    </w:p>
    <w:p w14:paraId="063CD731" w14:textId="77777777" w:rsidR="00090352" w:rsidRPr="006F63FB" w:rsidRDefault="00090352" w:rsidP="00090352">
      <w:pPr>
        <w:ind w:firstLine="567"/>
        <w:jc w:val="both"/>
        <w:rPr>
          <w:sz w:val="24"/>
          <w:szCs w:val="24"/>
        </w:rPr>
      </w:pPr>
      <w:r w:rsidRPr="006F63FB">
        <w:rPr>
          <w:color w:val="000000"/>
          <w:spacing w:val="6"/>
          <w:sz w:val="24"/>
          <w:szCs w:val="24"/>
        </w:rPr>
        <w:t xml:space="preserve">3. Выбранные разряды должны "вычерпывать" все распределение, то </w:t>
      </w:r>
      <w:r w:rsidRPr="006F63FB">
        <w:rPr>
          <w:color w:val="000000"/>
          <w:spacing w:val="2"/>
          <w:sz w:val="24"/>
          <w:szCs w:val="24"/>
        </w:rPr>
        <w:t>есть охватывать весь диапазон вариативности признаков. При этом группировка на разряды должна быть одинаковой во всех сопостав</w:t>
      </w:r>
      <w:r w:rsidRPr="006F63FB">
        <w:rPr>
          <w:color w:val="000000"/>
          <w:spacing w:val="2"/>
          <w:sz w:val="24"/>
          <w:szCs w:val="24"/>
        </w:rPr>
        <w:softHyphen/>
      </w:r>
      <w:r w:rsidRPr="006F63FB">
        <w:rPr>
          <w:color w:val="000000"/>
          <w:spacing w:val="1"/>
          <w:sz w:val="24"/>
          <w:szCs w:val="24"/>
        </w:rPr>
        <w:t>ляемых распределениях.</w:t>
      </w:r>
    </w:p>
    <w:p w14:paraId="67182886" w14:textId="2B4E3669" w:rsidR="00090352" w:rsidRPr="006F63FB" w:rsidRDefault="00090352" w:rsidP="00090352">
      <w:pPr>
        <w:ind w:firstLine="567"/>
        <w:jc w:val="both"/>
        <w:rPr>
          <w:color w:val="000000"/>
          <w:spacing w:val="-4"/>
          <w:sz w:val="24"/>
          <w:szCs w:val="24"/>
        </w:rPr>
      </w:pPr>
      <w:r w:rsidRPr="00BF2DA0">
        <w:rPr>
          <w:color w:val="000000"/>
          <w:spacing w:val="5"/>
          <w:sz w:val="24"/>
          <w:szCs w:val="24"/>
        </w:rPr>
        <w:t xml:space="preserve">4. </w:t>
      </w:r>
      <w:r w:rsidRPr="006F63FB">
        <w:rPr>
          <w:color w:val="000000"/>
          <w:spacing w:val="5"/>
          <w:sz w:val="24"/>
          <w:szCs w:val="24"/>
        </w:rPr>
        <w:t>Необходимо вносить "поправку на непрерывность" при сопоставле</w:t>
      </w:r>
      <w:r w:rsidRPr="006F63FB">
        <w:rPr>
          <w:color w:val="000000"/>
          <w:spacing w:val="5"/>
          <w:sz w:val="24"/>
          <w:szCs w:val="24"/>
        </w:rPr>
        <w:softHyphen/>
      </w:r>
      <w:r w:rsidRPr="006F63FB">
        <w:rPr>
          <w:color w:val="000000"/>
          <w:spacing w:val="3"/>
          <w:sz w:val="24"/>
          <w:szCs w:val="24"/>
        </w:rPr>
        <w:t xml:space="preserve">нии распределений признаков, которые принимают всего 2 значения. </w:t>
      </w:r>
      <w:r w:rsidRPr="006F63FB">
        <w:rPr>
          <w:color w:val="000000"/>
          <w:spacing w:val="4"/>
          <w:sz w:val="24"/>
          <w:szCs w:val="24"/>
        </w:rPr>
        <w:t xml:space="preserve">При внесении поправки значение </w:t>
      </w:r>
      <w:r w:rsidRPr="006F63FB">
        <w:rPr>
          <w:noProof/>
          <w:color w:val="000000"/>
          <w:spacing w:val="4"/>
          <w:sz w:val="24"/>
          <w:szCs w:val="24"/>
        </w:rPr>
        <w:t>χ</w:t>
      </w:r>
      <w:r w:rsidRPr="00A51867">
        <w:rPr>
          <w:noProof/>
          <w:color w:val="000000"/>
          <w:spacing w:val="4"/>
          <w:sz w:val="24"/>
          <w:szCs w:val="24"/>
          <w:vertAlign w:val="superscript"/>
        </w:rPr>
        <w:t>2</w:t>
      </w:r>
      <w:r w:rsidRPr="006F63FB">
        <w:rPr>
          <w:color w:val="000000"/>
          <w:spacing w:val="4"/>
          <w:sz w:val="24"/>
          <w:szCs w:val="24"/>
        </w:rPr>
        <w:t xml:space="preserve">  уменьшается</w:t>
      </w:r>
      <w:r w:rsidRPr="006F63FB">
        <w:rPr>
          <w:color w:val="000000"/>
          <w:spacing w:val="3"/>
          <w:sz w:val="24"/>
          <w:szCs w:val="24"/>
        </w:rPr>
        <w:t>.</w:t>
      </w:r>
    </w:p>
    <w:p w14:paraId="24D77F96" w14:textId="77777777" w:rsidR="00090352" w:rsidRPr="007436DD" w:rsidRDefault="00090352" w:rsidP="00090352">
      <w:pPr>
        <w:ind w:firstLine="567"/>
        <w:jc w:val="both"/>
        <w:rPr>
          <w:color w:val="000000"/>
          <w:spacing w:val="4"/>
          <w:sz w:val="24"/>
          <w:szCs w:val="24"/>
        </w:rPr>
      </w:pPr>
      <w:r w:rsidRPr="00BF2DA0">
        <w:rPr>
          <w:color w:val="000000"/>
          <w:spacing w:val="2"/>
          <w:sz w:val="24"/>
          <w:szCs w:val="24"/>
        </w:rPr>
        <w:t xml:space="preserve">5. </w:t>
      </w:r>
      <w:r w:rsidRPr="006F63FB">
        <w:rPr>
          <w:color w:val="000000"/>
          <w:spacing w:val="2"/>
          <w:sz w:val="24"/>
          <w:szCs w:val="24"/>
        </w:rPr>
        <w:t xml:space="preserve">Разряды  должны  быть  неперекрещивающимися:   если   наблюдение </w:t>
      </w:r>
      <w:r w:rsidRPr="006F63FB">
        <w:rPr>
          <w:color w:val="000000"/>
          <w:spacing w:val="7"/>
          <w:sz w:val="24"/>
          <w:szCs w:val="24"/>
        </w:rPr>
        <w:t xml:space="preserve">отнесено к одному разряду, то оно уже не может быть отнесено ни </w:t>
      </w:r>
      <w:r w:rsidRPr="006F63FB">
        <w:rPr>
          <w:color w:val="000000"/>
          <w:spacing w:val="4"/>
          <w:sz w:val="24"/>
          <w:szCs w:val="24"/>
        </w:rPr>
        <w:t xml:space="preserve">к какому другому разряду. </w:t>
      </w:r>
    </w:p>
    <w:p w14:paraId="7A466E56" w14:textId="77777777" w:rsidR="00090352" w:rsidRPr="008C5118" w:rsidRDefault="00090352" w:rsidP="00090352">
      <w:pPr>
        <w:ind w:firstLine="567"/>
        <w:jc w:val="both"/>
        <w:rPr>
          <w:sz w:val="24"/>
          <w:szCs w:val="24"/>
        </w:rPr>
      </w:pPr>
      <w:r w:rsidRPr="008C5118">
        <w:rPr>
          <w:color w:val="000000"/>
          <w:spacing w:val="7"/>
          <w:sz w:val="24"/>
          <w:szCs w:val="24"/>
        </w:rPr>
        <w:t xml:space="preserve">Сумма наблюдений по разрядам всегда должна быть равна общему </w:t>
      </w:r>
      <w:r w:rsidRPr="008C5118">
        <w:rPr>
          <w:color w:val="000000"/>
          <w:spacing w:val="1"/>
          <w:sz w:val="24"/>
          <w:szCs w:val="24"/>
        </w:rPr>
        <w:t>количеству наблюдений.</w:t>
      </w:r>
    </w:p>
    <w:p w14:paraId="46BC2B36" w14:textId="77777777" w:rsidR="00582C86" w:rsidRDefault="00582C86" w:rsidP="00090352">
      <w:pPr>
        <w:rPr>
          <w:color w:val="000000"/>
          <w:spacing w:val="2"/>
          <w:sz w:val="24"/>
          <w:szCs w:val="24"/>
        </w:rPr>
      </w:pPr>
    </w:p>
    <w:p w14:paraId="3B796E16" w14:textId="77777777" w:rsidR="00D27082" w:rsidRPr="00D27082" w:rsidRDefault="00D27082" w:rsidP="00D27082">
      <w:pPr>
        <w:ind w:firstLine="567"/>
        <w:jc w:val="both"/>
        <w:rPr>
          <w:b/>
          <w:bCs/>
          <w:color w:val="000000"/>
          <w:spacing w:val="3"/>
          <w:sz w:val="24"/>
          <w:szCs w:val="24"/>
        </w:rPr>
      </w:pPr>
      <w:r w:rsidRPr="00D27082">
        <w:rPr>
          <w:b/>
          <w:bCs/>
          <w:color w:val="000000"/>
          <w:spacing w:val="3"/>
          <w:sz w:val="24"/>
          <w:szCs w:val="24"/>
        </w:rPr>
        <w:t>Формула</w:t>
      </w:r>
    </w:p>
    <w:p w14:paraId="7998EC22" w14:textId="27BDE7FC" w:rsidR="00D27082" w:rsidRPr="00F75CEF" w:rsidRDefault="00D27082" w:rsidP="00D27082">
      <w:pPr>
        <w:ind w:firstLine="567"/>
        <w:jc w:val="both"/>
        <w:rPr>
          <w:sz w:val="24"/>
          <w:szCs w:val="24"/>
        </w:rPr>
      </w:pPr>
      <w:r w:rsidRPr="00F75CEF">
        <w:rPr>
          <w:color w:val="000000"/>
          <w:spacing w:val="3"/>
          <w:sz w:val="24"/>
          <w:szCs w:val="24"/>
        </w:rPr>
        <w:t>Алгоритм вычислений, таким образом, выражается формулой:</w:t>
      </w:r>
    </w:p>
    <w:p w14:paraId="7AA7CF9B" w14:textId="16984243" w:rsidR="00D27082" w:rsidRPr="00F75CEF" w:rsidRDefault="00D27082" w:rsidP="00D27082">
      <w:pPr>
        <w:ind w:firstLine="567"/>
        <w:jc w:val="both"/>
        <w:rPr>
          <w:sz w:val="24"/>
          <w:szCs w:val="24"/>
        </w:rPr>
      </w:pPr>
      <w:r w:rsidRPr="00F75CEF">
        <w:rPr>
          <w:noProof/>
          <w:sz w:val="24"/>
          <w:szCs w:val="24"/>
        </w:rPr>
        <w:drawing>
          <wp:inline distT="0" distB="0" distL="0" distR="0" wp14:anchorId="08B096E1" wp14:editId="6C0F00A2">
            <wp:extent cx="1289050" cy="565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06AF" w14:textId="12D465DF" w:rsidR="008C5118" w:rsidRDefault="00D27082" w:rsidP="00D27082">
      <w:r w:rsidRPr="00F75CEF">
        <w:rPr>
          <w:color w:val="000000"/>
          <w:spacing w:val="4"/>
          <w:sz w:val="24"/>
          <w:szCs w:val="24"/>
        </w:rPr>
        <w:t xml:space="preserve">где </w:t>
      </w:r>
      <w:r w:rsidRPr="00F75CEF">
        <w:rPr>
          <w:i/>
          <w:iCs/>
          <w:color w:val="000000"/>
          <w:spacing w:val="4"/>
          <w:sz w:val="24"/>
          <w:szCs w:val="24"/>
          <w:lang w:val="en-US"/>
        </w:rPr>
        <w:t>f</w:t>
      </w:r>
      <w:r w:rsidRPr="00F75CEF">
        <w:rPr>
          <w:i/>
          <w:iCs/>
          <w:color w:val="000000"/>
          <w:spacing w:val="4"/>
          <w:sz w:val="24"/>
          <w:szCs w:val="24"/>
          <w:vertAlign w:val="subscript"/>
        </w:rPr>
        <w:t>э</w:t>
      </w:r>
      <w:r w:rsidRPr="00F75CEF">
        <w:rPr>
          <w:i/>
          <w:iCs/>
          <w:color w:val="000000"/>
          <w:spacing w:val="4"/>
          <w:sz w:val="24"/>
          <w:szCs w:val="24"/>
          <w:vertAlign w:val="subscript"/>
          <w:lang w:val="en-US"/>
        </w:rPr>
        <w:t>j</w:t>
      </w:r>
      <w:r w:rsidRPr="00F75CEF">
        <w:rPr>
          <w:i/>
          <w:iCs/>
          <w:color w:val="000000"/>
          <w:spacing w:val="4"/>
          <w:sz w:val="24"/>
          <w:szCs w:val="24"/>
          <w:vertAlign w:val="subscript"/>
        </w:rPr>
        <w:t xml:space="preserve"> </w:t>
      </w:r>
      <w:r w:rsidRPr="00F75CEF">
        <w:rPr>
          <w:color w:val="000000"/>
          <w:spacing w:val="4"/>
          <w:sz w:val="24"/>
          <w:szCs w:val="24"/>
        </w:rPr>
        <w:t xml:space="preserve">- эмпирическая частота по </w:t>
      </w:r>
      <w:r w:rsidRPr="00F75CEF">
        <w:rPr>
          <w:color w:val="000000"/>
          <w:spacing w:val="4"/>
          <w:sz w:val="24"/>
          <w:szCs w:val="24"/>
          <w:lang w:val="en-US"/>
        </w:rPr>
        <w:t>j</w:t>
      </w:r>
      <w:r w:rsidRPr="00F75CEF">
        <w:rPr>
          <w:color w:val="000000"/>
          <w:spacing w:val="4"/>
          <w:sz w:val="24"/>
          <w:szCs w:val="24"/>
        </w:rPr>
        <w:t xml:space="preserve">-тому разряду признака; </w:t>
      </w:r>
      <w:r w:rsidRPr="00F75CEF">
        <w:rPr>
          <w:i/>
          <w:iCs/>
          <w:color w:val="000000"/>
          <w:spacing w:val="4"/>
          <w:sz w:val="24"/>
          <w:szCs w:val="24"/>
          <w:lang w:val="en-US"/>
        </w:rPr>
        <w:t>f</w:t>
      </w:r>
      <w:r w:rsidRPr="00F75CEF">
        <w:rPr>
          <w:color w:val="000000"/>
          <w:spacing w:val="4"/>
          <w:sz w:val="24"/>
          <w:szCs w:val="24"/>
          <w:vertAlign w:val="subscript"/>
        </w:rPr>
        <w:t>т</w:t>
      </w:r>
      <w:r w:rsidRPr="00F75CEF">
        <w:rPr>
          <w:color w:val="000000"/>
          <w:spacing w:val="4"/>
          <w:sz w:val="24"/>
          <w:szCs w:val="24"/>
        </w:rPr>
        <w:t xml:space="preserve"> - теоретическая частота; </w:t>
      </w:r>
      <w:r w:rsidRPr="00F75CEF">
        <w:rPr>
          <w:i/>
          <w:iCs/>
          <w:color w:val="000000"/>
          <w:spacing w:val="4"/>
          <w:sz w:val="24"/>
          <w:szCs w:val="24"/>
          <w:lang w:val="en-US"/>
        </w:rPr>
        <w:t>j</w:t>
      </w:r>
      <w:r w:rsidRPr="00F75CEF">
        <w:rPr>
          <w:color w:val="000000"/>
          <w:spacing w:val="4"/>
          <w:sz w:val="24"/>
          <w:szCs w:val="24"/>
        </w:rPr>
        <w:t xml:space="preserve"> - порядковый номер разряда; </w:t>
      </w:r>
      <w:r w:rsidRPr="00F75CEF">
        <w:rPr>
          <w:i/>
          <w:iCs/>
          <w:color w:val="000000"/>
          <w:spacing w:val="5"/>
          <w:sz w:val="24"/>
          <w:szCs w:val="24"/>
          <w:lang w:val="en-US"/>
        </w:rPr>
        <w:t>k</w:t>
      </w:r>
      <w:r w:rsidRPr="00F75CEF">
        <w:rPr>
          <w:i/>
          <w:iCs/>
          <w:color w:val="000000"/>
          <w:spacing w:val="5"/>
          <w:sz w:val="24"/>
          <w:szCs w:val="24"/>
        </w:rPr>
        <w:t xml:space="preserve"> - </w:t>
      </w:r>
      <w:r w:rsidRPr="00F75CEF">
        <w:rPr>
          <w:color w:val="000000"/>
          <w:spacing w:val="5"/>
          <w:sz w:val="24"/>
          <w:szCs w:val="24"/>
        </w:rPr>
        <w:t>количество разрядов признака.</w:t>
      </w:r>
    </w:p>
    <w:p w14:paraId="7A11465C" w14:textId="77777777" w:rsidR="00D27082" w:rsidRPr="00F75CEF" w:rsidRDefault="00D27082" w:rsidP="00D27082">
      <w:pPr>
        <w:ind w:firstLine="567"/>
        <w:jc w:val="both"/>
        <w:rPr>
          <w:sz w:val="24"/>
          <w:szCs w:val="24"/>
        </w:rPr>
      </w:pPr>
      <w:r w:rsidRPr="00F75CEF">
        <w:rPr>
          <w:color w:val="000000"/>
          <w:spacing w:val="5"/>
          <w:sz w:val="24"/>
          <w:szCs w:val="24"/>
        </w:rPr>
        <w:lastRenderedPageBreak/>
        <w:t xml:space="preserve">Для того, чтобы установить критические значения </w:t>
      </w:r>
      <w:r w:rsidRPr="00F75CEF">
        <w:rPr>
          <w:i/>
          <w:iCs/>
          <w:color w:val="000000"/>
          <w:spacing w:val="5"/>
          <w:sz w:val="24"/>
          <w:szCs w:val="24"/>
        </w:rPr>
        <w:t xml:space="preserve">% , </w:t>
      </w:r>
      <w:r w:rsidRPr="00F75CEF">
        <w:rPr>
          <w:color w:val="000000"/>
          <w:spacing w:val="5"/>
          <w:sz w:val="24"/>
          <w:szCs w:val="24"/>
        </w:rPr>
        <w:t xml:space="preserve">нам нужно </w:t>
      </w:r>
      <w:r w:rsidRPr="00F75CEF">
        <w:rPr>
          <w:color w:val="000000"/>
          <w:spacing w:val="3"/>
          <w:sz w:val="24"/>
          <w:szCs w:val="24"/>
        </w:rPr>
        <w:t xml:space="preserve">определить число степеней свободы </w:t>
      </w:r>
      <w:r w:rsidRPr="00F75CEF">
        <w:rPr>
          <w:color w:val="000000"/>
          <w:spacing w:val="3"/>
          <w:sz w:val="24"/>
          <w:szCs w:val="24"/>
          <w:lang w:val="en-US"/>
        </w:rPr>
        <w:t>V</w:t>
      </w:r>
      <w:r w:rsidRPr="00F75CEF">
        <w:rPr>
          <w:color w:val="000000"/>
          <w:spacing w:val="3"/>
          <w:sz w:val="24"/>
          <w:szCs w:val="24"/>
        </w:rPr>
        <w:t xml:space="preserve"> по формуле: </w:t>
      </w:r>
      <w:r w:rsidRPr="00F75CEF">
        <w:rPr>
          <w:noProof/>
          <w:color w:val="000000"/>
          <w:spacing w:val="28"/>
          <w:sz w:val="24"/>
          <w:szCs w:val="24"/>
        </w:rPr>
        <w:t>ν</w:t>
      </w:r>
      <w:r w:rsidRPr="00F75CEF">
        <w:rPr>
          <w:color w:val="000000"/>
          <w:spacing w:val="28"/>
          <w:sz w:val="24"/>
          <w:szCs w:val="24"/>
        </w:rPr>
        <w:t>=</w:t>
      </w:r>
      <w:r w:rsidRPr="00F75CEF">
        <w:rPr>
          <w:i/>
          <w:iCs/>
          <w:color w:val="000000"/>
          <w:spacing w:val="5"/>
          <w:sz w:val="24"/>
          <w:szCs w:val="24"/>
          <w:lang w:val="en-US"/>
        </w:rPr>
        <w:t>k</w:t>
      </w:r>
      <w:r w:rsidRPr="00F75CEF">
        <w:rPr>
          <w:color w:val="000000"/>
          <w:spacing w:val="28"/>
          <w:sz w:val="24"/>
          <w:szCs w:val="24"/>
        </w:rPr>
        <w:t>-</w:t>
      </w:r>
      <w:r w:rsidRPr="00F75CEF">
        <w:rPr>
          <w:color w:val="000000"/>
          <w:spacing w:val="28"/>
          <w:sz w:val="24"/>
          <w:szCs w:val="24"/>
          <w:lang w:val="en-US"/>
        </w:rPr>
        <w:t>l</w:t>
      </w:r>
    </w:p>
    <w:p w14:paraId="387DD8CD" w14:textId="77777777" w:rsidR="008C5118" w:rsidRDefault="008C5118" w:rsidP="00090352"/>
    <w:p w14:paraId="5B52C294" w14:textId="77777777" w:rsidR="008C5118" w:rsidRDefault="008C5118" w:rsidP="00090352"/>
    <w:p w14:paraId="39C7B32E" w14:textId="77777777" w:rsidR="008C5118" w:rsidRDefault="008C5118" w:rsidP="00090352"/>
    <w:p w14:paraId="2D0B8720" w14:textId="77777777" w:rsidR="00090352" w:rsidRDefault="00090352" w:rsidP="00090352"/>
    <w:p w14:paraId="504619F5" w14:textId="77777777" w:rsidR="003C3CC6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  <w:color w:val="000000"/>
          <w:spacing w:val="-8"/>
          <w:sz w:val="24"/>
          <w:szCs w:val="24"/>
        </w:rPr>
      </w:pPr>
      <w:r w:rsidRPr="00A70359">
        <w:rPr>
          <w:b/>
          <w:bCs/>
          <w:color w:val="000000"/>
          <w:spacing w:val="-8"/>
          <w:sz w:val="24"/>
          <w:szCs w:val="24"/>
        </w:rPr>
        <w:t xml:space="preserve">АЛГОРИТМ </w:t>
      </w:r>
    </w:p>
    <w:p w14:paraId="0CB04CA2" w14:textId="4ECAAC70" w:rsidR="00090352" w:rsidRPr="00A70359" w:rsidRDefault="003C3CC6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4"/>
          <w:szCs w:val="24"/>
        </w:rPr>
      </w:pPr>
      <w:r w:rsidRPr="00090352">
        <w:rPr>
          <w:b/>
          <w:bCs/>
          <w:color w:val="000000"/>
          <w:sz w:val="24"/>
          <w:szCs w:val="24"/>
        </w:rPr>
        <w:t>Коэффициент корреляции Пирсона</w:t>
      </w:r>
    </w:p>
    <w:p w14:paraId="45FB33E5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7"/>
          <w:sz w:val="24"/>
          <w:szCs w:val="24"/>
        </w:rPr>
        <w:t xml:space="preserve">Занести в таблицу наименования разрядов и соответствующие им </w:t>
      </w:r>
      <w:r w:rsidRPr="00A70359">
        <w:rPr>
          <w:color w:val="000000"/>
          <w:spacing w:val="3"/>
          <w:sz w:val="24"/>
          <w:szCs w:val="24"/>
        </w:rPr>
        <w:t>эмпирические частоты (первый столбец).</w:t>
      </w:r>
    </w:p>
    <w:p w14:paraId="5102C06A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5"/>
          <w:sz w:val="24"/>
          <w:szCs w:val="24"/>
        </w:rPr>
        <w:t xml:space="preserve">Рядом с  каждой  эмпирической частотой  записать теоретическую </w:t>
      </w:r>
      <w:r w:rsidRPr="00A70359">
        <w:rPr>
          <w:color w:val="000000"/>
          <w:spacing w:val="4"/>
          <w:sz w:val="24"/>
          <w:szCs w:val="24"/>
        </w:rPr>
        <w:t>частоту (второй столбец).</w:t>
      </w:r>
    </w:p>
    <w:p w14:paraId="719C95BF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2"/>
          <w:sz w:val="24"/>
          <w:szCs w:val="24"/>
        </w:rPr>
        <w:t xml:space="preserve">Подсчитать разности между эмпирической и теоретической частотой </w:t>
      </w:r>
      <w:r w:rsidRPr="00A70359">
        <w:rPr>
          <w:color w:val="000000"/>
          <w:spacing w:val="6"/>
          <w:sz w:val="24"/>
          <w:szCs w:val="24"/>
        </w:rPr>
        <w:t>по каждому разряду (строке) и записать их в третий столбец.</w:t>
      </w:r>
    </w:p>
    <w:p w14:paraId="1F29A82A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pacing w:val="2"/>
          <w:sz w:val="24"/>
          <w:szCs w:val="24"/>
        </w:rPr>
      </w:pPr>
      <w:r w:rsidRPr="00A70359">
        <w:rPr>
          <w:color w:val="000000"/>
          <w:spacing w:val="1"/>
          <w:sz w:val="24"/>
          <w:szCs w:val="24"/>
        </w:rPr>
        <w:t>4.</w:t>
      </w:r>
      <w:r w:rsidRPr="00A70359">
        <w:rPr>
          <w:color w:val="000000"/>
          <w:spacing w:val="2"/>
          <w:sz w:val="24"/>
          <w:szCs w:val="24"/>
        </w:rPr>
        <w:t xml:space="preserve"> Определить число степеней свободы по формуле:</w:t>
      </w:r>
    </w:p>
    <w:p w14:paraId="1C251CC4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4"/>
          <w:szCs w:val="24"/>
        </w:rPr>
      </w:pPr>
      <w:r w:rsidRPr="00A70359">
        <w:rPr>
          <w:b/>
          <w:bCs/>
          <w:noProof/>
          <w:color w:val="000000"/>
          <w:spacing w:val="-17"/>
          <w:sz w:val="24"/>
          <w:szCs w:val="24"/>
        </w:rPr>
        <w:t>ν</w:t>
      </w:r>
      <w:r w:rsidRPr="00A70359">
        <w:rPr>
          <w:b/>
          <w:bCs/>
          <w:color w:val="000000"/>
          <w:spacing w:val="-17"/>
          <w:sz w:val="24"/>
          <w:szCs w:val="24"/>
        </w:rPr>
        <w:t>=</w:t>
      </w:r>
      <w:r w:rsidRPr="00A70359">
        <w:rPr>
          <w:b/>
          <w:bCs/>
          <w:noProof/>
          <w:color w:val="000000"/>
          <w:spacing w:val="-17"/>
          <w:sz w:val="24"/>
          <w:szCs w:val="24"/>
        </w:rPr>
        <w:t>κ</w:t>
      </w:r>
      <w:r w:rsidRPr="00A70359">
        <w:rPr>
          <w:b/>
          <w:bCs/>
          <w:color w:val="000000"/>
          <w:spacing w:val="-17"/>
          <w:sz w:val="24"/>
          <w:szCs w:val="24"/>
        </w:rPr>
        <w:t>-1</w:t>
      </w:r>
    </w:p>
    <w:p w14:paraId="56CD45F2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5"/>
          <w:sz w:val="24"/>
          <w:szCs w:val="24"/>
        </w:rPr>
        <w:t xml:space="preserve">где </w:t>
      </w:r>
      <w:r w:rsidRPr="00A70359">
        <w:rPr>
          <w:noProof/>
          <w:color w:val="000000"/>
          <w:spacing w:val="-17"/>
          <w:sz w:val="24"/>
          <w:szCs w:val="24"/>
        </w:rPr>
        <w:t>κ</w:t>
      </w:r>
      <w:r w:rsidRPr="00A70359">
        <w:rPr>
          <w:i/>
          <w:iCs/>
          <w:color w:val="000000"/>
          <w:spacing w:val="5"/>
          <w:sz w:val="24"/>
          <w:szCs w:val="24"/>
        </w:rPr>
        <w:t xml:space="preserve"> - </w:t>
      </w:r>
      <w:r w:rsidRPr="00A70359">
        <w:rPr>
          <w:color w:val="000000"/>
          <w:spacing w:val="5"/>
          <w:sz w:val="24"/>
          <w:szCs w:val="24"/>
        </w:rPr>
        <w:t>количество разрядов признака.</w:t>
      </w:r>
    </w:p>
    <w:p w14:paraId="1C013E57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6"/>
          <w:sz w:val="24"/>
          <w:szCs w:val="24"/>
        </w:rPr>
        <w:t xml:space="preserve">Если </w:t>
      </w:r>
      <w:r w:rsidRPr="00A70359">
        <w:rPr>
          <w:noProof/>
          <w:color w:val="000000"/>
          <w:spacing w:val="-17"/>
          <w:sz w:val="24"/>
          <w:szCs w:val="24"/>
        </w:rPr>
        <w:t>ν</w:t>
      </w:r>
      <w:r w:rsidRPr="00A70359">
        <w:rPr>
          <w:i/>
          <w:iCs/>
          <w:color w:val="000000"/>
          <w:spacing w:val="6"/>
          <w:sz w:val="24"/>
          <w:szCs w:val="24"/>
        </w:rPr>
        <w:t>=</w:t>
      </w:r>
      <w:r w:rsidRPr="00A70359">
        <w:rPr>
          <w:color w:val="000000"/>
          <w:spacing w:val="6"/>
          <w:sz w:val="24"/>
          <w:szCs w:val="24"/>
        </w:rPr>
        <w:t>1</w:t>
      </w:r>
      <w:r w:rsidRPr="00A70359">
        <w:rPr>
          <w:i/>
          <w:iCs/>
          <w:color w:val="000000"/>
          <w:spacing w:val="6"/>
          <w:sz w:val="24"/>
          <w:szCs w:val="24"/>
        </w:rPr>
        <w:t xml:space="preserve">, </w:t>
      </w:r>
      <w:r w:rsidRPr="00A70359">
        <w:rPr>
          <w:color w:val="000000"/>
          <w:spacing w:val="6"/>
          <w:sz w:val="24"/>
          <w:szCs w:val="24"/>
        </w:rPr>
        <w:t>внести поправку на "непрерывность".</w:t>
      </w:r>
    </w:p>
    <w:p w14:paraId="76C158E2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-3"/>
          <w:sz w:val="24"/>
          <w:szCs w:val="24"/>
        </w:rPr>
        <w:t>5.</w:t>
      </w:r>
      <w:r w:rsidRPr="00A70359">
        <w:rPr>
          <w:color w:val="000000"/>
          <w:spacing w:val="5"/>
          <w:sz w:val="24"/>
          <w:szCs w:val="24"/>
        </w:rPr>
        <w:t xml:space="preserve"> Возвести в квадрат полученные разности и занести их в четвертый </w:t>
      </w:r>
      <w:r w:rsidRPr="00A70359">
        <w:rPr>
          <w:color w:val="000000"/>
          <w:sz w:val="24"/>
          <w:szCs w:val="24"/>
        </w:rPr>
        <w:t>столбец.</w:t>
      </w:r>
    </w:p>
    <w:p w14:paraId="727BC8AA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pacing w:val="5"/>
          <w:sz w:val="24"/>
          <w:szCs w:val="24"/>
        </w:rPr>
      </w:pPr>
      <w:r w:rsidRPr="00A70359">
        <w:rPr>
          <w:color w:val="000000"/>
          <w:spacing w:val="3"/>
          <w:sz w:val="24"/>
          <w:szCs w:val="24"/>
        </w:rPr>
        <w:t>6. Разделить полученные квадраты разностей на теоретическую часто</w:t>
      </w:r>
      <w:r w:rsidRPr="00A70359">
        <w:rPr>
          <w:color w:val="000000"/>
          <w:spacing w:val="5"/>
          <w:sz w:val="24"/>
          <w:szCs w:val="24"/>
        </w:rPr>
        <w:t>ту и записать результаты в пятый столбец.</w:t>
      </w:r>
    </w:p>
    <w:p w14:paraId="11CE17A0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7436DD">
        <w:rPr>
          <w:color w:val="000000"/>
          <w:spacing w:val="4"/>
          <w:sz w:val="24"/>
          <w:szCs w:val="24"/>
        </w:rPr>
        <w:t xml:space="preserve">7. </w:t>
      </w:r>
      <w:r w:rsidRPr="00A70359">
        <w:rPr>
          <w:color w:val="000000"/>
          <w:spacing w:val="4"/>
          <w:sz w:val="24"/>
          <w:szCs w:val="24"/>
        </w:rPr>
        <w:t>Просуммировать значения пятого столбца. Полученную сумму обо</w:t>
      </w:r>
      <w:r w:rsidRPr="00A70359">
        <w:rPr>
          <w:color w:val="000000"/>
          <w:spacing w:val="-9"/>
          <w:sz w:val="24"/>
          <w:szCs w:val="24"/>
        </w:rPr>
        <w:t xml:space="preserve">значить как </w:t>
      </w:r>
      <w:r w:rsidRPr="00A70359">
        <w:rPr>
          <w:noProof/>
          <w:color w:val="000000"/>
          <w:spacing w:val="-9"/>
          <w:sz w:val="24"/>
          <w:szCs w:val="24"/>
        </w:rPr>
        <w:t>χ</w:t>
      </w:r>
      <w:r w:rsidRPr="00A70359">
        <w:rPr>
          <w:noProof/>
          <w:color w:val="000000"/>
          <w:spacing w:val="-9"/>
          <w:sz w:val="24"/>
          <w:szCs w:val="24"/>
          <w:vertAlign w:val="superscript"/>
        </w:rPr>
        <w:t>2</w:t>
      </w:r>
      <w:r w:rsidRPr="00A70359">
        <w:rPr>
          <w:color w:val="000000"/>
          <w:spacing w:val="-9"/>
          <w:sz w:val="24"/>
          <w:szCs w:val="24"/>
          <w:vertAlign w:val="subscript"/>
        </w:rPr>
        <w:t>ЭМП.</w:t>
      </w:r>
    </w:p>
    <w:p w14:paraId="2A6CFDF6" w14:textId="152102BE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5"/>
          <w:sz w:val="24"/>
          <w:szCs w:val="24"/>
        </w:rPr>
        <w:t>8.</w:t>
      </w:r>
      <w:r w:rsidRPr="00A70359">
        <w:rPr>
          <w:color w:val="000000"/>
          <w:spacing w:val="7"/>
          <w:sz w:val="24"/>
          <w:szCs w:val="24"/>
        </w:rPr>
        <w:t xml:space="preserve"> Определить по </w:t>
      </w:r>
      <w:r w:rsidR="008C5118">
        <w:rPr>
          <w:color w:val="000000"/>
          <w:spacing w:val="7"/>
          <w:sz w:val="24"/>
          <w:szCs w:val="24"/>
        </w:rPr>
        <w:t>таблице</w:t>
      </w:r>
      <w:r w:rsidRPr="00A70359">
        <w:rPr>
          <w:color w:val="000000"/>
          <w:spacing w:val="7"/>
          <w:sz w:val="24"/>
          <w:szCs w:val="24"/>
        </w:rPr>
        <w:t xml:space="preserve"> критические значения для </w:t>
      </w:r>
      <w:r w:rsidRPr="00A70359">
        <w:rPr>
          <w:color w:val="000000"/>
          <w:spacing w:val="2"/>
          <w:sz w:val="24"/>
          <w:szCs w:val="24"/>
        </w:rPr>
        <w:t xml:space="preserve">данного числа степеней свободы </w:t>
      </w:r>
      <w:r w:rsidRPr="00A70359">
        <w:rPr>
          <w:color w:val="000000"/>
          <w:spacing w:val="2"/>
          <w:sz w:val="24"/>
          <w:szCs w:val="24"/>
          <w:lang w:val="en-US"/>
        </w:rPr>
        <w:t>V</w:t>
      </w:r>
      <w:r w:rsidRPr="00A70359">
        <w:rPr>
          <w:color w:val="000000"/>
          <w:spacing w:val="2"/>
          <w:sz w:val="24"/>
          <w:szCs w:val="24"/>
        </w:rPr>
        <w:t>.</w:t>
      </w:r>
    </w:p>
    <w:p w14:paraId="32579FFC" w14:textId="77777777" w:rsidR="00090352" w:rsidRPr="00A70359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70359">
        <w:rPr>
          <w:color w:val="000000"/>
          <w:spacing w:val="2"/>
          <w:sz w:val="24"/>
          <w:szCs w:val="24"/>
        </w:rPr>
        <w:t xml:space="preserve">Если </w:t>
      </w:r>
      <w:r w:rsidRPr="00A70359">
        <w:rPr>
          <w:noProof/>
          <w:color w:val="000000"/>
          <w:spacing w:val="-9"/>
          <w:sz w:val="24"/>
          <w:szCs w:val="24"/>
        </w:rPr>
        <w:t>χ</w:t>
      </w:r>
      <w:r w:rsidRPr="00A70359">
        <w:rPr>
          <w:noProof/>
          <w:color w:val="000000"/>
          <w:spacing w:val="-9"/>
          <w:sz w:val="24"/>
          <w:szCs w:val="24"/>
          <w:vertAlign w:val="superscript"/>
        </w:rPr>
        <w:t>2</w:t>
      </w:r>
      <w:r>
        <w:rPr>
          <w:color w:val="000000"/>
          <w:spacing w:val="-9"/>
          <w:sz w:val="24"/>
          <w:szCs w:val="24"/>
          <w:vertAlign w:val="subscript"/>
        </w:rPr>
        <w:t>эмп</w:t>
      </w:r>
      <w:r w:rsidRPr="00A70359">
        <w:rPr>
          <w:color w:val="000000"/>
          <w:spacing w:val="2"/>
          <w:sz w:val="24"/>
          <w:szCs w:val="24"/>
        </w:rPr>
        <w:t xml:space="preserve"> меньше критического значения, расхождения между рас</w:t>
      </w:r>
      <w:r w:rsidRPr="00A70359">
        <w:rPr>
          <w:color w:val="000000"/>
          <w:spacing w:val="1"/>
          <w:sz w:val="24"/>
          <w:szCs w:val="24"/>
        </w:rPr>
        <w:t>пределениями статистически недостоверны.</w:t>
      </w:r>
    </w:p>
    <w:p w14:paraId="66A14350" w14:textId="77777777" w:rsidR="00090352" w:rsidRDefault="00090352" w:rsidP="0009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</w:pPr>
      <w:r w:rsidRPr="00A70359">
        <w:rPr>
          <w:color w:val="000000"/>
          <w:spacing w:val="4"/>
          <w:sz w:val="24"/>
          <w:szCs w:val="24"/>
        </w:rPr>
        <w:t xml:space="preserve">Если </w:t>
      </w:r>
      <w:r w:rsidRPr="00A70359">
        <w:rPr>
          <w:noProof/>
          <w:color w:val="000000"/>
          <w:spacing w:val="-9"/>
          <w:sz w:val="24"/>
          <w:szCs w:val="24"/>
        </w:rPr>
        <w:t>χ</w:t>
      </w:r>
      <w:r w:rsidRPr="00A70359">
        <w:rPr>
          <w:noProof/>
          <w:color w:val="000000"/>
          <w:spacing w:val="-9"/>
          <w:sz w:val="24"/>
          <w:szCs w:val="24"/>
          <w:vertAlign w:val="superscript"/>
        </w:rPr>
        <w:t>2</w:t>
      </w:r>
      <w:r>
        <w:rPr>
          <w:color w:val="000000"/>
          <w:spacing w:val="-9"/>
          <w:sz w:val="24"/>
          <w:szCs w:val="24"/>
          <w:vertAlign w:val="subscript"/>
        </w:rPr>
        <w:t>эмп</w:t>
      </w:r>
      <w:r w:rsidRPr="00A70359">
        <w:rPr>
          <w:color w:val="000000"/>
          <w:spacing w:val="4"/>
          <w:sz w:val="24"/>
          <w:szCs w:val="24"/>
        </w:rPr>
        <w:t xml:space="preserve"> равно критическому значению или превышает его, рас</w:t>
      </w:r>
      <w:r w:rsidRPr="00A70359">
        <w:rPr>
          <w:color w:val="000000"/>
          <w:spacing w:val="2"/>
          <w:sz w:val="24"/>
          <w:szCs w:val="24"/>
        </w:rPr>
        <w:t>хождения между распределениями статистически достоверны.</w:t>
      </w:r>
    </w:p>
    <w:p w14:paraId="268D101F" w14:textId="77777777" w:rsidR="00090352" w:rsidRDefault="00090352" w:rsidP="00090352"/>
    <w:p w14:paraId="0D0F6849" w14:textId="77777777" w:rsidR="00090352" w:rsidRDefault="00090352" w:rsidP="00090352"/>
    <w:p w14:paraId="610DB006" w14:textId="6E17A116" w:rsidR="00090352" w:rsidRDefault="00090352" w:rsidP="00090352">
      <w:pPr>
        <w:shd w:val="clear" w:color="auto" w:fill="FFFFFF"/>
        <w:rPr>
          <w:sz w:val="24"/>
          <w:szCs w:val="24"/>
        </w:rPr>
      </w:pPr>
      <w:r w:rsidRPr="003C3CC6">
        <w:rPr>
          <w:sz w:val="26"/>
          <w:szCs w:val="26"/>
        </w:rPr>
        <w:t>Таблица</w:t>
      </w:r>
      <w:r w:rsidR="003C3CC6">
        <w:rPr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 </w:t>
      </w:r>
      <w:r w:rsidR="003C3CC6">
        <w:rPr>
          <w:sz w:val="26"/>
          <w:szCs w:val="26"/>
        </w:rPr>
        <w:t>К</w:t>
      </w:r>
      <w:r>
        <w:rPr>
          <w:sz w:val="26"/>
          <w:szCs w:val="26"/>
        </w:rPr>
        <w:t xml:space="preserve">ритические значения </w:t>
      </w:r>
      <w:r w:rsidR="003C3CC6" w:rsidRPr="003C3CC6">
        <w:rPr>
          <w:color w:val="000000"/>
          <w:sz w:val="24"/>
          <w:szCs w:val="24"/>
        </w:rPr>
        <w:t>к</w:t>
      </w:r>
      <w:r w:rsidR="003C3CC6" w:rsidRPr="00090352">
        <w:rPr>
          <w:color w:val="000000"/>
          <w:sz w:val="24"/>
          <w:szCs w:val="24"/>
        </w:rPr>
        <w:t>оэффициент</w:t>
      </w:r>
      <w:r w:rsidR="003C3CC6" w:rsidRPr="003C3CC6">
        <w:rPr>
          <w:color w:val="000000"/>
          <w:sz w:val="24"/>
          <w:szCs w:val="24"/>
        </w:rPr>
        <w:t>а</w:t>
      </w:r>
      <w:r w:rsidR="003C3CC6" w:rsidRPr="00090352">
        <w:rPr>
          <w:color w:val="000000"/>
          <w:sz w:val="24"/>
          <w:szCs w:val="24"/>
        </w:rPr>
        <w:t xml:space="preserve"> корреляции Пирсон</w:t>
      </w:r>
      <w:r w:rsidR="003C3CC6" w:rsidRPr="003C3CC6">
        <w:rPr>
          <w:color w:val="000000"/>
          <w:sz w:val="24"/>
          <w:szCs w:val="24"/>
        </w:rPr>
        <w:t>а</w:t>
      </w:r>
      <w:r w:rsidRPr="003C3CC6">
        <w:rPr>
          <w:sz w:val="22"/>
          <w:szCs w:val="22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013"/>
        <w:gridCol w:w="1037"/>
        <w:gridCol w:w="566"/>
        <w:gridCol w:w="1013"/>
        <w:gridCol w:w="1032"/>
        <w:gridCol w:w="576"/>
        <w:gridCol w:w="1013"/>
        <w:gridCol w:w="1027"/>
      </w:tblGrid>
      <w:tr w:rsidR="00090352" w14:paraId="5615990B" w14:textId="77777777" w:rsidTr="00B77456">
        <w:trPr>
          <w:trHeight w:val="25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26ADE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EB051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FDCD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38CE0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44777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7445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F5244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7DA8D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mallCaps/>
                <w:sz w:val="18"/>
                <w:szCs w:val="18"/>
              </w:rPr>
              <w:t>р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3DD8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0352" w14:paraId="6F32F778" w14:textId="77777777" w:rsidTr="00B77456"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D2C8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17E8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09C5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AD3D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440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3FD8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21F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A60A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B172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090352" w14:paraId="0A4F8382" w14:textId="77777777" w:rsidTr="00B77456"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4CB66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FF229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3,841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DE5D5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6,635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AF705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760AC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49,802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89601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57.342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37673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F3FD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89.391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C0B79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99,227</w:t>
            </w:r>
          </w:p>
        </w:tc>
      </w:tr>
      <w:tr w:rsidR="00090352" w14:paraId="57ACBC9E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74DB6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12F68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5,991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899F7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9.210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B892E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E91BC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50,998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DCB75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58.619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71F74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27DF2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90.631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A94AE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100,425</w:t>
            </w:r>
          </w:p>
        </w:tc>
      </w:tr>
      <w:tr w:rsidR="00090352" w14:paraId="3961F4BB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CCD4B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0A1A4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7,815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9DB69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11,345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7247D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3B21E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52,192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8F8A9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59,892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C53C4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A6D6F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91,670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90E9B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101,621</w:t>
            </w:r>
          </w:p>
        </w:tc>
      </w:tr>
      <w:tr w:rsidR="00090352" w14:paraId="42626821" w14:textId="77777777" w:rsidTr="00B77456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F6841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35941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9,488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7ED90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13.277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597F1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6D9E7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53,384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65713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61,162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B5C62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7F278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92,808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1C0E6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102,816</w:t>
            </w:r>
          </w:p>
        </w:tc>
      </w:tr>
      <w:tr w:rsidR="00090352" w14:paraId="0A4DCFC7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418F7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2A453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11,070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AD24A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15.086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64930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6A5F4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54,572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D4C19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62.428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137F3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0363A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93,945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11CF6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104,010</w:t>
            </w:r>
          </w:p>
        </w:tc>
      </w:tr>
      <w:tr w:rsidR="00090352" w14:paraId="0C3C8BC6" w14:textId="77777777" w:rsidTr="00B77456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28AB5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42A66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12,592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F6061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16,812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55AB2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93D37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55,758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24E72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63,691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C3C7D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D6375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95,081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15828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105,202</w:t>
            </w:r>
          </w:p>
        </w:tc>
      </w:tr>
      <w:tr w:rsidR="00090352" w14:paraId="398BCF8A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CAD68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953B0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14,067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06860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18,475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4FEE5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7763D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56,942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3ECA1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64,950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DC702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C8970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96,217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56230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106,393</w:t>
            </w:r>
          </w:p>
        </w:tc>
      </w:tr>
      <w:tr w:rsidR="00090352" w14:paraId="37A07D21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A5B9D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D7961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15,507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A4FB0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20.090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3EB76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0F847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58,124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58FDE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66,206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12583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D038F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97,351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26FC0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107,582</w:t>
            </w:r>
          </w:p>
        </w:tc>
      </w:tr>
      <w:tr w:rsidR="00090352" w14:paraId="08EFDBF4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ED35D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385CD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16,919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4F749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21,666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3954D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78D56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59,304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9FE90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67,459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BC4B4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A0951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98,484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83A8C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108,771</w:t>
            </w:r>
          </w:p>
        </w:tc>
      </w:tr>
      <w:tr w:rsidR="00090352" w14:paraId="3E94EB86" w14:textId="77777777" w:rsidTr="00B77456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D5CF7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841DE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18,307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7C30D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23,209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6B511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13ECF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60,481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77F1A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68,709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7DF5E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50344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99,617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F3587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109,958</w:t>
            </w:r>
          </w:p>
        </w:tc>
      </w:tr>
      <w:tr w:rsidR="00090352" w14:paraId="755F02B1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1C52E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A5AFA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19,675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51639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24,725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65F58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8981A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61,656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3ED6C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69,957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C3641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E3BC9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100,749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C6DED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111,144</w:t>
            </w:r>
          </w:p>
        </w:tc>
      </w:tr>
      <w:tr w:rsidR="00090352" w14:paraId="405B4F09" w14:textId="77777777" w:rsidTr="00B77456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F7296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FD0E7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21,026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1FE8B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26,217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2F318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8D119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62,830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E7C09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71,201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D5382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D8FAD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101,879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1B60C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112,329</w:t>
            </w:r>
          </w:p>
        </w:tc>
      </w:tr>
      <w:tr w:rsidR="00090352" w14:paraId="63F48C1A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F3E95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4B2C4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22.362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EAE2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27,688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9C12D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8C9C7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64,001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5CA9C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72,443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E9F1A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E8CD5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103,010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1A607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113,512</w:t>
            </w:r>
          </w:p>
        </w:tc>
      </w:tr>
      <w:tr w:rsidR="00090352" w14:paraId="79602CF5" w14:textId="77777777" w:rsidTr="00B77456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AFA27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F904C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23,685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3913B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29,141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B55F7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1D37B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65,171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EF6A9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73,683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D9913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A44A0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104,139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B831E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114,695</w:t>
            </w:r>
          </w:p>
        </w:tc>
      </w:tr>
      <w:tr w:rsidR="00090352" w14:paraId="7D426D50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A9A75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69E6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24,996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8E7B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30,578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5DED6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6A9DA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66,339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2E0F5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74,919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0E6A7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185C5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105,267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9B0CA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115,876</w:t>
            </w:r>
          </w:p>
        </w:tc>
      </w:tr>
      <w:tr w:rsidR="00090352" w14:paraId="6BC057A8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688AC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A1B44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26,296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8F32D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32,000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9D0F8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6AAB0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67,505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31043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76,154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7B7A7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14E6F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106,395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ED681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117,057</w:t>
            </w:r>
          </w:p>
        </w:tc>
      </w:tr>
      <w:tr w:rsidR="00090352" w14:paraId="4F1EDEA8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EFC58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79FC3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27,587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CD0BC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33,409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4A275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D4F29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68.669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6BD34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77,386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95937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468D4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107,522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A5AE5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118,236</w:t>
            </w:r>
          </w:p>
        </w:tc>
      </w:tr>
      <w:tr w:rsidR="00090352" w14:paraId="4ECDB5C2" w14:textId="77777777" w:rsidTr="00B77456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50A7B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3E619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28,869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33609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34,805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0D15D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0B873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69.832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4E0B1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78,616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0D26B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93D3E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108,648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3574C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119,414</w:t>
            </w:r>
          </w:p>
        </w:tc>
      </w:tr>
      <w:tr w:rsidR="00090352" w14:paraId="52E637DE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C2A78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A2780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30,144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E494E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36,191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30C69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3E9D6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70,993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29C55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79,843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84B90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BA4BC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109.773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F916A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120,591</w:t>
            </w:r>
          </w:p>
        </w:tc>
      </w:tr>
      <w:tr w:rsidR="00090352" w14:paraId="02F106B4" w14:textId="77777777" w:rsidTr="00B77456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FA128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A54E1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31,410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B2613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37,566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47402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762B6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72,153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6D0B6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81,069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5C472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22E5A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110.898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D232B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121,767</w:t>
            </w:r>
          </w:p>
        </w:tc>
      </w:tr>
      <w:tr w:rsidR="00090352" w14:paraId="3CFA0A1D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9AE7E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BF71D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32,671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7E5B3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38,932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7ECD6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9A187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73,311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A994B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82,292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A807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DEAB6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112,022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631A6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122,942</w:t>
            </w:r>
          </w:p>
        </w:tc>
      </w:tr>
      <w:tr w:rsidR="00090352" w14:paraId="240D4783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62C2B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D3D71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33.924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EE8E0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40.289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CC71B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32A5D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74,468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11CDD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83,513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12F16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C2A6C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113,145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85BF6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124,116</w:t>
            </w:r>
          </w:p>
        </w:tc>
      </w:tr>
      <w:tr w:rsidR="00090352" w14:paraId="6A23DC80" w14:textId="77777777" w:rsidTr="00B77456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7D25B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1B942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35,172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0F4D0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41.638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0AA32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216C4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75.624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42BAB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84,733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02457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30B70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114,268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EA9A0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125,289</w:t>
            </w:r>
          </w:p>
        </w:tc>
      </w:tr>
      <w:tr w:rsidR="00090352" w14:paraId="5FF4305E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CF122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F88BC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36.415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1840A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42.980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75AA0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079F9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76.778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82125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85,950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05523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2FE8F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115,390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081AA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126,462</w:t>
            </w:r>
          </w:p>
        </w:tc>
      </w:tr>
      <w:tr w:rsidR="00090352" w14:paraId="02DA0359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F077F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37153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37,652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35108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44,314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C8046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5EAD5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77,931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2C404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87,166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AB296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5F478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116.511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48D9D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127,633</w:t>
            </w:r>
          </w:p>
        </w:tc>
      </w:tr>
      <w:tr w:rsidR="00090352" w14:paraId="4C30FFB7" w14:textId="77777777" w:rsidTr="00B77456">
        <w:trPr>
          <w:trHeight w:val="21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BF129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384F7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38,885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4CA22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45,642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F64FF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65C83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79.082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BE9C9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88,379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8AA9B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9ECA2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117,632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BDCB6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128,803</w:t>
            </w:r>
          </w:p>
        </w:tc>
      </w:tr>
      <w:tr w:rsidR="00090352" w14:paraId="47E8BCAC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CEEC6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4F9B2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40,113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003DC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46.963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4EB28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2346C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80.232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5EE51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89.591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87379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6C50F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118,752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6B7EB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129,973</w:t>
            </w:r>
          </w:p>
        </w:tc>
      </w:tr>
      <w:tr w:rsidR="00090352" w14:paraId="4105704F" w14:textId="77777777" w:rsidTr="00B77456">
        <w:trPr>
          <w:trHeight w:val="221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9AE0E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B4117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41,337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0F81A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48,278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EE126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44C36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81.381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07F82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90,802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C754B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0AEAC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119,871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DE4B8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131.141</w:t>
            </w:r>
          </w:p>
        </w:tc>
      </w:tr>
      <w:tr w:rsidR="00090352" w14:paraId="449D03D8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B26BD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E06C4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42.557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A6B0B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49,588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D63CE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EBAE15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82.529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8223A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92,010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DED0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9BAE1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120,990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7376B0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132,309</w:t>
            </w:r>
          </w:p>
        </w:tc>
      </w:tr>
      <w:tr w:rsidR="00090352" w14:paraId="427174D3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A9615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091C34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43,773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8BD48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50.892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66010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41971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83,675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4F619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93,217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5FDC2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8EDA5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122,108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5BA26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133,476</w:t>
            </w:r>
          </w:p>
        </w:tc>
      </w:tr>
      <w:tr w:rsidR="00090352" w14:paraId="5F904384" w14:textId="77777777" w:rsidTr="00B77456">
        <w:trPr>
          <w:trHeight w:val="216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9B99B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65043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44,985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6023D9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52,191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4C228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6A2FE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84.821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3791F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94,422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E854B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737C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123,225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F4208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134,642</w:t>
            </w:r>
          </w:p>
        </w:tc>
      </w:tr>
      <w:tr w:rsidR="00090352" w14:paraId="7EBF678E" w14:textId="77777777" w:rsidTr="00B77456">
        <w:trPr>
          <w:trHeight w:val="216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7AF79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32 33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79577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46,194 47,400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1E250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53.486 54.776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7EAC5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66 67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A5A38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85,965 87,108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7F2E83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95,626 96,828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8217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8D62D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124,342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D7788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135,807</w:t>
            </w:r>
          </w:p>
        </w:tc>
      </w:tr>
      <w:tr w:rsidR="00090352" w14:paraId="01EBD4F8" w14:textId="77777777" w:rsidTr="00B77456">
        <w:trPr>
          <w:trHeight w:val="235"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F4B9E9" w14:textId="77777777" w:rsidR="00090352" w:rsidRDefault="00090352" w:rsidP="00090352">
            <w:pPr>
              <w:rPr>
                <w:sz w:val="24"/>
                <w:szCs w:val="24"/>
              </w:rPr>
            </w:pPr>
          </w:p>
          <w:p w14:paraId="3A8CD4EB" w14:textId="77777777" w:rsidR="00090352" w:rsidRDefault="00090352" w:rsidP="00090352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D11AD4" w14:textId="77777777" w:rsidR="00090352" w:rsidRDefault="00090352" w:rsidP="00090352">
            <w:pPr>
              <w:rPr>
                <w:sz w:val="24"/>
                <w:szCs w:val="24"/>
              </w:rPr>
            </w:pPr>
          </w:p>
          <w:p w14:paraId="3BFF2097" w14:textId="77777777" w:rsidR="00090352" w:rsidRDefault="00090352" w:rsidP="00090352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921812" w14:textId="77777777" w:rsidR="00090352" w:rsidRDefault="00090352" w:rsidP="00090352">
            <w:pPr>
              <w:rPr>
                <w:sz w:val="24"/>
                <w:szCs w:val="24"/>
              </w:rPr>
            </w:pPr>
          </w:p>
          <w:p w14:paraId="10B254DE" w14:textId="77777777" w:rsidR="00090352" w:rsidRDefault="00090352" w:rsidP="00090352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6E7276" w14:textId="77777777" w:rsidR="00090352" w:rsidRDefault="00090352" w:rsidP="00090352">
            <w:pPr>
              <w:rPr>
                <w:sz w:val="24"/>
                <w:szCs w:val="24"/>
              </w:rPr>
            </w:pPr>
          </w:p>
          <w:p w14:paraId="3C29D9FB" w14:textId="77777777" w:rsidR="00090352" w:rsidRDefault="00090352" w:rsidP="00090352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C461B" w14:textId="77777777" w:rsidR="00090352" w:rsidRDefault="00090352" w:rsidP="00090352">
            <w:pPr>
              <w:rPr>
                <w:sz w:val="24"/>
                <w:szCs w:val="24"/>
              </w:rPr>
            </w:pPr>
          </w:p>
          <w:p w14:paraId="023A3E13" w14:textId="77777777" w:rsidR="00090352" w:rsidRDefault="00090352" w:rsidP="00090352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6BFE3A" w14:textId="77777777" w:rsidR="00090352" w:rsidRDefault="00090352" w:rsidP="00090352">
            <w:pPr>
              <w:rPr>
                <w:sz w:val="24"/>
                <w:szCs w:val="24"/>
              </w:rPr>
            </w:pPr>
          </w:p>
          <w:p w14:paraId="3D04A7B4" w14:textId="77777777" w:rsidR="00090352" w:rsidRDefault="00090352" w:rsidP="00090352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A26A7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DA913F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03053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0352" w14:paraId="5B7BEAB5" w14:textId="77777777" w:rsidTr="00B77456">
        <w:trPr>
          <w:trHeight w:val="250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5D43B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BC6B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48,602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3E8FA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56.061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D67A7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E71A6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88,250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AB59C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98,028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B86066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F6F82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5B7E1" w14:textId="77777777" w:rsidR="00090352" w:rsidRDefault="00090352" w:rsidP="0009035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2FA7D29E" w14:textId="77777777" w:rsidR="00090352" w:rsidRDefault="00090352" w:rsidP="00090352"/>
    <w:p w14:paraId="40396D07" w14:textId="77777777" w:rsidR="003C3CC6" w:rsidRDefault="003C3CC6" w:rsidP="00090352"/>
    <w:p w14:paraId="7025FE03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b/>
          <w:bCs/>
          <w:color w:val="000000"/>
          <w:sz w:val="24"/>
          <w:szCs w:val="24"/>
        </w:rPr>
        <w:t xml:space="preserve">Коэффициент ранговой корреляции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r</w:t>
      </w:r>
      <w:r>
        <w:rPr>
          <w:b/>
          <w:bCs/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25006">
        <w:rPr>
          <w:b/>
          <w:bCs/>
          <w:color w:val="000000"/>
          <w:sz w:val="24"/>
          <w:szCs w:val="24"/>
        </w:rPr>
        <w:t>Спирмена</w:t>
      </w:r>
      <w:proofErr w:type="spellEnd"/>
    </w:p>
    <w:p w14:paraId="099E0D0D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Метод ранговой корреляции </w:t>
      </w:r>
      <w:proofErr w:type="spellStart"/>
      <w:r w:rsidRPr="00025006">
        <w:rPr>
          <w:color w:val="000000"/>
          <w:sz w:val="24"/>
          <w:szCs w:val="24"/>
        </w:rPr>
        <w:t>Спирмена</w:t>
      </w:r>
      <w:proofErr w:type="spellEnd"/>
      <w:r w:rsidRPr="00025006">
        <w:rPr>
          <w:color w:val="000000"/>
          <w:sz w:val="24"/>
          <w:szCs w:val="24"/>
        </w:rPr>
        <w:t xml:space="preserve"> позволяет определить тес</w:t>
      </w:r>
      <w:r w:rsidRPr="00025006">
        <w:rPr>
          <w:color w:val="000000"/>
          <w:sz w:val="24"/>
          <w:szCs w:val="24"/>
        </w:rPr>
        <w:softHyphen/>
        <w:t xml:space="preserve">ноту (силу) и направление корреляционной связи между </w:t>
      </w:r>
      <w:r w:rsidRPr="00025006">
        <w:rPr>
          <w:i/>
          <w:iCs/>
          <w:color w:val="000000"/>
          <w:sz w:val="24"/>
          <w:szCs w:val="24"/>
        </w:rPr>
        <w:t>двумя призна</w:t>
      </w:r>
      <w:r w:rsidRPr="00025006">
        <w:rPr>
          <w:i/>
          <w:iCs/>
          <w:color w:val="000000"/>
          <w:sz w:val="24"/>
          <w:szCs w:val="24"/>
        </w:rPr>
        <w:softHyphen/>
        <w:t xml:space="preserve">ками </w:t>
      </w:r>
      <w:r w:rsidRPr="00025006">
        <w:rPr>
          <w:color w:val="000000"/>
          <w:sz w:val="24"/>
          <w:szCs w:val="24"/>
        </w:rPr>
        <w:t xml:space="preserve">или </w:t>
      </w:r>
      <w:r w:rsidRPr="00025006">
        <w:rPr>
          <w:i/>
          <w:iCs/>
          <w:color w:val="000000"/>
          <w:sz w:val="24"/>
          <w:szCs w:val="24"/>
        </w:rPr>
        <w:t xml:space="preserve">двумя профилями {иерархиями) </w:t>
      </w:r>
      <w:r w:rsidRPr="00025006">
        <w:rPr>
          <w:color w:val="000000"/>
          <w:sz w:val="24"/>
          <w:szCs w:val="24"/>
        </w:rPr>
        <w:t>признаков.</w:t>
      </w:r>
    </w:p>
    <w:p w14:paraId="48419323" w14:textId="77777777" w:rsidR="008D3660" w:rsidRDefault="008D3660" w:rsidP="003C3CC6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F67535D" w14:textId="6BA58739" w:rsidR="003C3CC6" w:rsidRPr="008D3660" w:rsidRDefault="003C3CC6" w:rsidP="003C3CC6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  <w:r w:rsidRPr="008D3660">
        <w:rPr>
          <w:i/>
          <w:iCs/>
          <w:color w:val="000000"/>
          <w:sz w:val="24"/>
          <w:szCs w:val="24"/>
        </w:rPr>
        <w:t>Описание метода</w:t>
      </w:r>
    </w:p>
    <w:p w14:paraId="09F5CDA3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Для подсчета ранговой корреляции необходимо располагать двумя рядами значений, которые могут быть проранжированы. Такими рядами значений могут быть:</w:t>
      </w:r>
    </w:p>
    <w:p w14:paraId="35DE9831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1) </w:t>
      </w:r>
      <w:r w:rsidRPr="00025006">
        <w:rPr>
          <w:i/>
          <w:iCs/>
          <w:color w:val="000000"/>
          <w:sz w:val="24"/>
          <w:szCs w:val="24"/>
        </w:rPr>
        <w:t xml:space="preserve">два признака, </w:t>
      </w:r>
      <w:r w:rsidRPr="00025006">
        <w:rPr>
          <w:color w:val="000000"/>
          <w:sz w:val="24"/>
          <w:szCs w:val="24"/>
        </w:rPr>
        <w:t>измеренные в одной и той же группе испытуемых;</w:t>
      </w:r>
    </w:p>
    <w:p w14:paraId="37816F8F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2) </w:t>
      </w:r>
      <w:r w:rsidRPr="00025006">
        <w:rPr>
          <w:i/>
          <w:iCs/>
          <w:color w:val="000000"/>
          <w:sz w:val="24"/>
          <w:szCs w:val="24"/>
        </w:rPr>
        <w:t xml:space="preserve">две индивидуальные иерархии признаков, </w:t>
      </w:r>
      <w:r w:rsidRPr="00025006">
        <w:rPr>
          <w:color w:val="000000"/>
          <w:sz w:val="24"/>
          <w:szCs w:val="24"/>
        </w:rPr>
        <w:t>выявленные у двух испы</w:t>
      </w:r>
      <w:r w:rsidRPr="00025006">
        <w:rPr>
          <w:color w:val="000000"/>
          <w:sz w:val="24"/>
          <w:szCs w:val="24"/>
        </w:rPr>
        <w:softHyphen/>
        <w:t>туемых по одному и тому же набору признаков (например, личност</w:t>
      </w:r>
      <w:r w:rsidRPr="00025006">
        <w:rPr>
          <w:color w:val="000000"/>
          <w:sz w:val="24"/>
          <w:szCs w:val="24"/>
        </w:rPr>
        <w:softHyphen/>
        <w:t xml:space="preserve">ные профили по 16-факторному опроснику Р. Б. </w:t>
      </w:r>
      <w:proofErr w:type="spellStart"/>
      <w:r w:rsidRPr="00025006">
        <w:rPr>
          <w:color w:val="000000"/>
          <w:sz w:val="24"/>
          <w:szCs w:val="24"/>
        </w:rPr>
        <w:t>Кеттелла</w:t>
      </w:r>
      <w:proofErr w:type="spellEnd"/>
      <w:r w:rsidRPr="00025006">
        <w:rPr>
          <w:color w:val="000000"/>
          <w:sz w:val="24"/>
          <w:szCs w:val="24"/>
        </w:rPr>
        <w:t xml:space="preserve">, иерархии ценностей по методике Р. </w:t>
      </w:r>
      <w:proofErr w:type="spellStart"/>
      <w:r w:rsidRPr="00025006">
        <w:rPr>
          <w:color w:val="000000"/>
          <w:sz w:val="24"/>
          <w:szCs w:val="24"/>
        </w:rPr>
        <w:t>Рокича</w:t>
      </w:r>
      <w:proofErr w:type="spellEnd"/>
      <w:r w:rsidRPr="00025006">
        <w:rPr>
          <w:color w:val="000000"/>
          <w:sz w:val="24"/>
          <w:szCs w:val="24"/>
        </w:rPr>
        <w:t>, последовательности предпочтений в выборе из нескольких альтернатив и др.);</w:t>
      </w:r>
    </w:p>
    <w:p w14:paraId="7BA1A008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3) </w:t>
      </w:r>
      <w:r w:rsidRPr="00025006">
        <w:rPr>
          <w:i/>
          <w:iCs/>
          <w:color w:val="000000"/>
          <w:sz w:val="24"/>
          <w:szCs w:val="24"/>
        </w:rPr>
        <w:t>две групповые иерархии признаков;</w:t>
      </w:r>
    </w:p>
    <w:p w14:paraId="02854002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4) </w:t>
      </w:r>
      <w:r w:rsidRPr="00025006">
        <w:rPr>
          <w:i/>
          <w:iCs/>
          <w:color w:val="000000"/>
          <w:sz w:val="24"/>
          <w:szCs w:val="24"/>
        </w:rPr>
        <w:t xml:space="preserve">индивидуальная и групповая </w:t>
      </w:r>
      <w:r w:rsidRPr="00025006">
        <w:rPr>
          <w:color w:val="000000"/>
          <w:sz w:val="24"/>
          <w:szCs w:val="24"/>
        </w:rPr>
        <w:t>иерархии признаков.</w:t>
      </w:r>
    </w:p>
    <w:p w14:paraId="4CF52BD2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Вначале показатели ранжируются отдельно по каждому из признаков. Как правило, меньшему значению признака начисляется меньший ранг.</w:t>
      </w:r>
    </w:p>
    <w:p w14:paraId="749EFFBD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i/>
          <w:iCs/>
          <w:color w:val="000000"/>
          <w:sz w:val="24"/>
          <w:szCs w:val="24"/>
        </w:rPr>
        <w:t xml:space="preserve">Рассмотрим случай 1 (два признака). </w:t>
      </w:r>
      <w:r w:rsidRPr="00025006">
        <w:rPr>
          <w:color w:val="000000"/>
          <w:sz w:val="24"/>
          <w:szCs w:val="24"/>
        </w:rPr>
        <w:t>Здесь ранжируются ин</w:t>
      </w:r>
      <w:r w:rsidRPr="00025006">
        <w:rPr>
          <w:color w:val="000000"/>
          <w:sz w:val="24"/>
          <w:szCs w:val="24"/>
        </w:rPr>
        <w:softHyphen/>
        <w:t>дивидуальные значения по первому признаку, полученные разными ис</w:t>
      </w:r>
      <w:r w:rsidRPr="00025006">
        <w:rPr>
          <w:color w:val="000000"/>
          <w:sz w:val="24"/>
          <w:szCs w:val="24"/>
        </w:rPr>
        <w:softHyphen/>
        <w:t>пытуемыми, а затем индивидуальные значения по второму признаку.</w:t>
      </w:r>
    </w:p>
    <w:p w14:paraId="12C5EE73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Если два признака связаны положительно, то испытуемые, имею</w:t>
      </w:r>
      <w:r w:rsidRPr="00025006">
        <w:rPr>
          <w:color w:val="000000"/>
          <w:sz w:val="24"/>
          <w:szCs w:val="24"/>
        </w:rPr>
        <w:softHyphen/>
        <w:t>щие низкие ранги по одному из них, будут иметь низкие ранги и по другому, а испытуемые, имеющие высокие ранги по одному из призна</w:t>
      </w:r>
      <w:r w:rsidRPr="00025006">
        <w:rPr>
          <w:color w:val="000000"/>
          <w:sz w:val="24"/>
          <w:szCs w:val="24"/>
        </w:rPr>
        <w:softHyphen/>
        <w:t>ков, будут иметь по другому признаку также высокие ранги. Для под</w:t>
      </w:r>
      <w:r w:rsidRPr="00025006">
        <w:rPr>
          <w:color w:val="000000"/>
          <w:sz w:val="24"/>
          <w:szCs w:val="24"/>
        </w:rPr>
        <w:softHyphen/>
        <w:t xml:space="preserve">счета </w:t>
      </w:r>
      <w:proofErr w:type="spellStart"/>
      <w:r w:rsidRPr="00025006">
        <w:rPr>
          <w:i/>
          <w:iCs/>
          <w:color w:val="000000"/>
          <w:sz w:val="24"/>
          <w:szCs w:val="24"/>
          <w:lang w:val="en-US"/>
        </w:rPr>
        <w:t>r</w:t>
      </w:r>
      <w:r w:rsidRPr="00025006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i/>
          <w:i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необходимо определить разности (</w:t>
      </w:r>
      <w:r>
        <w:rPr>
          <w:color w:val="000000"/>
          <w:sz w:val="24"/>
          <w:szCs w:val="24"/>
          <w:lang w:val="en-US"/>
        </w:rPr>
        <w:t>d</w:t>
      </w:r>
      <w:r w:rsidRPr="00025006">
        <w:rPr>
          <w:color w:val="000000"/>
          <w:sz w:val="24"/>
          <w:szCs w:val="24"/>
        </w:rPr>
        <w:t>) между рангами, получен</w:t>
      </w:r>
      <w:r w:rsidRPr="00025006">
        <w:rPr>
          <w:color w:val="000000"/>
          <w:sz w:val="24"/>
          <w:szCs w:val="24"/>
        </w:rPr>
        <w:softHyphen/>
        <w:t xml:space="preserve">ными данным испытуемым по обоим признакам. Затем эти показатели </w:t>
      </w:r>
      <w:r w:rsidRPr="00025006">
        <w:rPr>
          <w:color w:val="000000"/>
          <w:sz w:val="24"/>
          <w:szCs w:val="24"/>
          <w:lang w:val="en-US"/>
        </w:rPr>
        <w:t>d</w:t>
      </w:r>
      <w:r w:rsidRPr="00025006">
        <w:rPr>
          <w:color w:val="000000"/>
          <w:sz w:val="24"/>
          <w:szCs w:val="24"/>
        </w:rPr>
        <w:t xml:space="preserve"> определенным образом преобразуются и вычитаются из 1. Чем меньше разности между рангами, тем больше будет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>, тем ближе он будет к +1.</w:t>
      </w:r>
    </w:p>
    <w:p w14:paraId="4E595DC2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Если корреляция отсутствует, то все ранги будут перемешаны и между ними не будет никакого соответствия. Формула составлена так, что </w:t>
      </w:r>
      <w:r w:rsidRPr="00D167DC">
        <w:rPr>
          <w:bCs/>
          <w:color w:val="000000"/>
          <w:sz w:val="24"/>
          <w:szCs w:val="24"/>
        </w:rPr>
        <w:t>в</w:t>
      </w:r>
      <w:r w:rsidRPr="00025006">
        <w:rPr>
          <w:b/>
          <w:b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этом случае </w:t>
      </w:r>
      <w:proofErr w:type="spellStart"/>
      <w:r w:rsidRPr="00025006">
        <w:rPr>
          <w:i/>
          <w:iCs/>
          <w:color w:val="000000"/>
          <w:sz w:val="24"/>
          <w:szCs w:val="24"/>
          <w:lang w:val="en-US"/>
        </w:rPr>
        <w:t>r</w:t>
      </w:r>
      <w:r w:rsidRPr="00025006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>, окажется близким к 0.</w:t>
      </w:r>
    </w:p>
    <w:p w14:paraId="556ECD37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В случае отрицательной корреляции низким рангам испытуемых по одному признаку будут соответствовать высокие ранги по другому признаку, и наоборот.</w:t>
      </w:r>
    </w:p>
    <w:p w14:paraId="16C3ACD8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Чем больше несовпадение между рангами испытуемых по двумя переменным, тем ближе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 xml:space="preserve"> к </w:t>
      </w:r>
      <w:r w:rsidRPr="00D167DC">
        <w:rPr>
          <w:color w:val="000000"/>
          <w:sz w:val="24"/>
          <w:szCs w:val="24"/>
        </w:rPr>
        <w:t>-</w:t>
      </w:r>
      <w:r w:rsidRPr="00025006">
        <w:rPr>
          <w:color w:val="000000"/>
          <w:sz w:val="24"/>
          <w:szCs w:val="24"/>
        </w:rPr>
        <w:t>1.</w:t>
      </w:r>
    </w:p>
    <w:p w14:paraId="6BCAA997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i/>
          <w:iCs/>
          <w:color w:val="000000"/>
          <w:sz w:val="24"/>
          <w:szCs w:val="24"/>
        </w:rPr>
        <w:t xml:space="preserve">Рассмотрим случай 2 (два индивидуальных профиля). </w:t>
      </w:r>
      <w:r w:rsidRPr="00025006">
        <w:rPr>
          <w:color w:val="000000"/>
          <w:sz w:val="24"/>
          <w:szCs w:val="24"/>
        </w:rPr>
        <w:t xml:space="preserve">Здесь ранжируются индивидуальные значения, полученные каждым из 2-х испытуемым по определенному (одинаковому для них обоих) набору признаков. Первый ранг получит признак с самым низким значением; второй ранг - признак с более высоким значением и т.д. Очевидно, </w:t>
      </w:r>
      <w:r w:rsidRPr="00025006">
        <w:rPr>
          <w:color w:val="000000"/>
          <w:sz w:val="24"/>
          <w:szCs w:val="24"/>
        </w:rPr>
        <w:lastRenderedPageBreak/>
        <w:t xml:space="preserve">что все признаки должны быть измерены в одних и тех же единицах, иначе ранжирование невозможно. Например, невозможно проранжировать показатели по личностному опроснику </w:t>
      </w:r>
      <w:proofErr w:type="spellStart"/>
      <w:r w:rsidRPr="00025006">
        <w:rPr>
          <w:color w:val="000000"/>
          <w:sz w:val="24"/>
          <w:szCs w:val="24"/>
        </w:rPr>
        <w:t>Кеттелла</w:t>
      </w:r>
      <w:proofErr w:type="spellEnd"/>
      <w:r w:rsidRPr="00025006">
        <w:rPr>
          <w:color w:val="000000"/>
          <w:sz w:val="24"/>
          <w:szCs w:val="24"/>
        </w:rPr>
        <w:t xml:space="preserve"> (16</w:t>
      </w:r>
      <w:r w:rsidRPr="00D167DC">
        <w:rPr>
          <w:i/>
          <w:color w:val="000000"/>
          <w:sz w:val="24"/>
          <w:szCs w:val="24"/>
          <w:lang w:val="en-US"/>
        </w:rPr>
        <w:t>PF</w:t>
      </w:r>
      <w:r w:rsidRPr="00025006">
        <w:rPr>
          <w:color w:val="000000"/>
          <w:sz w:val="24"/>
          <w:szCs w:val="24"/>
        </w:rPr>
        <w:t>), если они вы</w:t>
      </w:r>
      <w:r w:rsidRPr="00025006">
        <w:rPr>
          <w:color w:val="000000"/>
          <w:sz w:val="24"/>
          <w:szCs w:val="24"/>
        </w:rPr>
        <w:softHyphen/>
        <w:t>ражены в "сырых" баллах, поскольку по разным факторам диапазоны значений различны: от 0 до 13, от 0 до 20 и от 0 до 26. Мы не мо</w:t>
      </w:r>
      <w:r w:rsidRPr="00025006">
        <w:rPr>
          <w:color w:val="000000"/>
          <w:sz w:val="24"/>
          <w:szCs w:val="24"/>
        </w:rPr>
        <w:softHyphen/>
        <w:t>жем сказать, какой из факторов будет занимать первое место по выра</w:t>
      </w:r>
      <w:r w:rsidRPr="00025006">
        <w:rPr>
          <w:color w:val="000000"/>
          <w:sz w:val="24"/>
          <w:szCs w:val="24"/>
        </w:rPr>
        <w:softHyphen/>
        <w:t xml:space="preserve">женности, пока не приведем все значения к единой шкале (чаще всего это шкала </w:t>
      </w:r>
      <w:proofErr w:type="spellStart"/>
      <w:r w:rsidRPr="00025006">
        <w:rPr>
          <w:color w:val="000000"/>
          <w:sz w:val="24"/>
          <w:szCs w:val="24"/>
        </w:rPr>
        <w:t>стенов</w:t>
      </w:r>
      <w:proofErr w:type="spellEnd"/>
      <w:r w:rsidRPr="00025006">
        <w:rPr>
          <w:color w:val="000000"/>
          <w:sz w:val="24"/>
          <w:szCs w:val="24"/>
        </w:rPr>
        <w:t>).</w:t>
      </w:r>
    </w:p>
    <w:p w14:paraId="58D8FEDD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Если индивидуальные иерархии двух испытуемых связаны поло</w:t>
      </w:r>
      <w:r w:rsidRPr="00025006">
        <w:rPr>
          <w:color w:val="000000"/>
          <w:sz w:val="24"/>
          <w:szCs w:val="24"/>
        </w:rPr>
        <w:softHyphen/>
        <w:t xml:space="preserve">жительно, то признаки, имеющие низкие ранги у одного из них, будут иметь низкие ранги и у другого, и наоборот. Например, если у одного испытуемого фактор Е (доминантность) имеет самый низкий ранг, то </w:t>
      </w:r>
      <w:r w:rsidRPr="00D167DC">
        <w:rPr>
          <w:bCs/>
          <w:color w:val="000000"/>
          <w:sz w:val="24"/>
          <w:szCs w:val="24"/>
        </w:rPr>
        <w:t>и</w:t>
      </w:r>
      <w:r w:rsidRPr="00025006">
        <w:rPr>
          <w:b/>
          <w:b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у другого испытуемого он должен иметь низкий ранг, если у одного испытуемого фактор С (эмоциональная устойчивость) имеет высший ранг, то и другой испытуемый должен иметь по этому фактору высокий ранг и т.д.</w:t>
      </w:r>
    </w:p>
    <w:p w14:paraId="17B64B9D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i/>
          <w:iCs/>
          <w:color w:val="000000"/>
          <w:sz w:val="24"/>
          <w:szCs w:val="24"/>
        </w:rPr>
        <w:t xml:space="preserve">Рассмотрим случай 3 (два групповых профиля). </w:t>
      </w:r>
      <w:r w:rsidRPr="00025006">
        <w:rPr>
          <w:color w:val="000000"/>
          <w:sz w:val="24"/>
          <w:szCs w:val="24"/>
        </w:rPr>
        <w:t>Здесь ранжи</w:t>
      </w:r>
      <w:r w:rsidRPr="00025006">
        <w:rPr>
          <w:color w:val="000000"/>
          <w:sz w:val="24"/>
          <w:szCs w:val="24"/>
        </w:rPr>
        <w:softHyphen/>
        <w:t xml:space="preserve">руются </w:t>
      </w:r>
      <w:proofErr w:type="spellStart"/>
      <w:r w:rsidRPr="00025006">
        <w:rPr>
          <w:color w:val="000000"/>
          <w:sz w:val="24"/>
          <w:szCs w:val="24"/>
        </w:rPr>
        <w:t>среднегрупповые</w:t>
      </w:r>
      <w:proofErr w:type="spellEnd"/>
      <w:r w:rsidRPr="00025006">
        <w:rPr>
          <w:color w:val="000000"/>
          <w:sz w:val="24"/>
          <w:szCs w:val="24"/>
        </w:rPr>
        <w:t xml:space="preserve"> значения, полученные в 2-х группах испытуе</w:t>
      </w:r>
      <w:r w:rsidRPr="00025006">
        <w:rPr>
          <w:color w:val="000000"/>
          <w:sz w:val="24"/>
          <w:szCs w:val="24"/>
        </w:rPr>
        <w:softHyphen/>
        <w:t>мых по определенному, одинаковому для двух групп, набору признаков. В дальнейшем линия рассуждений такая же, как и в предыдущих двух случаях.</w:t>
      </w:r>
    </w:p>
    <w:p w14:paraId="477F8C05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i/>
          <w:iCs/>
          <w:color w:val="000000"/>
          <w:sz w:val="24"/>
          <w:szCs w:val="24"/>
        </w:rPr>
        <w:t xml:space="preserve">Рассмотрим случай 4 (индивидуальный и групповой профили). </w:t>
      </w:r>
      <w:r w:rsidRPr="00025006">
        <w:rPr>
          <w:color w:val="000000"/>
          <w:sz w:val="24"/>
          <w:szCs w:val="24"/>
        </w:rPr>
        <w:t>Здесь ранжируются отдельно индивидуальные значения испытуемого</w:t>
      </w:r>
      <w:r w:rsidRPr="00D167DC">
        <w:rPr>
          <w:color w:val="000000"/>
          <w:sz w:val="24"/>
          <w:szCs w:val="24"/>
        </w:rPr>
        <w:t xml:space="preserve"> </w:t>
      </w:r>
      <w:r w:rsidRPr="00D167DC">
        <w:rPr>
          <w:bCs/>
          <w:color w:val="000000"/>
          <w:sz w:val="24"/>
          <w:szCs w:val="24"/>
        </w:rPr>
        <w:t>и</w:t>
      </w:r>
      <w:r w:rsidRPr="0002500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25006">
        <w:rPr>
          <w:color w:val="000000"/>
          <w:sz w:val="24"/>
          <w:szCs w:val="24"/>
        </w:rPr>
        <w:t>среднегрупповые</w:t>
      </w:r>
      <w:proofErr w:type="spellEnd"/>
      <w:r w:rsidRPr="00025006">
        <w:rPr>
          <w:color w:val="000000"/>
          <w:sz w:val="24"/>
          <w:szCs w:val="24"/>
        </w:rPr>
        <w:t xml:space="preserve"> значения по тому же набору признаков, которые полу</w:t>
      </w:r>
      <w:r w:rsidRPr="00025006">
        <w:rPr>
          <w:color w:val="000000"/>
          <w:sz w:val="24"/>
          <w:szCs w:val="24"/>
        </w:rPr>
        <w:softHyphen/>
        <w:t xml:space="preserve">чены, как правило, при исключении этого отдельного испытуемого - он не участвует в </w:t>
      </w:r>
      <w:proofErr w:type="spellStart"/>
      <w:r w:rsidRPr="00025006">
        <w:rPr>
          <w:color w:val="000000"/>
          <w:sz w:val="24"/>
          <w:szCs w:val="24"/>
        </w:rPr>
        <w:t>среднегрупповом</w:t>
      </w:r>
      <w:proofErr w:type="spellEnd"/>
      <w:r w:rsidRPr="00025006">
        <w:rPr>
          <w:color w:val="000000"/>
          <w:sz w:val="24"/>
          <w:szCs w:val="24"/>
        </w:rPr>
        <w:t xml:space="preserve"> профиле, с которым будет сопоставляться его индивидуальный профиль. Ранговая корреляция позволит проверить, насколько согласованы индивидуальный и групповой профили.</w:t>
      </w:r>
    </w:p>
    <w:p w14:paraId="032B6852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Во всех четырех случаях значимость полученного коэффициента корреляции определяется по количеству ранжированных значений </w:t>
      </w:r>
      <w:r w:rsidRPr="00025006">
        <w:rPr>
          <w:i/>
          <w:iCs/>
          <w:color w:val="000000"/>
          <w:sz w:val="24"/>
          <w:szCs w:val="24"/>
        </w:rPr>
        <w:t xml:space="preserve">N. </w:t>
      </w:r>
      <w:r w:rsidRPr="00025006">
        <w:rPr>
          <w:color w:val="000000"/>
          <w:sz w:val="24"/>
          <w:szCs w:val="24"/>
        </w:rPr>
        <w:t xml:space="preserve">В первом случае это количество будет совпадать с объемом выборки п. Во втором случае количеством наблюдений будет количество признаков, составляющих иерархию. В третьем и четвертом случае </w:t>
      </w:r>
      <w:r w:rsidRPr="00025006">
        <w:rPr>
          <w:i/>
          <w:iCs/>
          <w:color w:val="000000"/>
          <w:sz w:val="24"/>
          <w:szCs w:val="24"/>
        </w:rPr>
        <w:t xml:space="preserve">N - </w:t>
      </w:r>
      <w:r w:rsidRPr="00025006">
        <w:rPr>
          <w:color w:val="000000"/>
          <w:sz w:val="24"/>
          <w:szCs w:val="24"/>
        </w:rPr>
        <w:t>это также количество сопоставляемых признаков, а не количество испытуемых в группах. Подробные пояснения даны в примерах.</w:t>
      </w:r>
    </w:p>
    <w:p w14:paraId="334DD6B9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Если абсолютная величина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 xml:space="preserve"> достигает критического значения или превышает его, корреляция достоверна.</w:t>
      </w:r>
    </w:p>
    <w:p w14:paraId="72AFB799" w14:textId="77777777" w:rsidR="008D3660" w:rsidRDefault="008D3660" w:rsidP="003C3CC6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55709F5" w14:textId="16B68241" w:rsidR="003C3CC6" w:rsidRPr="008D3660" w:rsidRDefault="003C3CC6" w:rsidP="003C3CC6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  <w:r w:rsidRPr="008D3660">
        <w:rPr>
          <w:i/>
          <w:iCs/>
          <w:color w:val="000000"/>
          <w:sz w:val="24"/>
          <w:szCs w:val="24"/>
        </w:rPr>
        <w:t>Ограничения коэффициента ранговой корреляции</w:t>
      </w:r>
    </w:p>
    <w:p w14:paraId="6725CD13" w14:textId="623E2F8F" w:rsidR="003C3CC6" w:rsidRPr="00D167DC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1. По каждой переменной должно быть представлено не менее 5 на</w:t>
      </w:r>
      <w:r w:rsidRPr="00025006">
        <w:rPr>
          <w:color w:val="000000"/>
          <w:sz w:val="24"/>
          <w:szCs w:val="24"/>
        </w:rPr>
        <w:softHyphen/>
        <w:t>блюдений. Верхняя граница выборки определяется имеющимися таб</w:t>
      </w:r>
      <w:r w:rsidRPr="00025006">
        <w:rPr>
          <w:color w:val="000000"/>
          <w:sz w:val="24"/>
          <w:szCs w:val="24"/>
        </w:rPr>
        <w:softHyphen/>
        <w:t xml:space="preserve">лицами критических значений, а именно </w:t>
      </w:r>
      <w:r w:rsidRPr="00D167DC">
        <w:rPr>
          <w:bCs/>
          <w:i/>
          <w:iCs/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≤</w:t>
      </w:r>
      <w:r w:rsidRPr="00D167DC">
        <w:rPr>
          <w:bCs/>
          <w:i/>
          <w:iCs/>
          <w:color w:val="000000"/>
          <w:sz w:val="24"/>
          <w:szCs w:val="24"/>
        </w:rPr>
        <w:t>40.</w:t>
      </w:r>
    </w:p>
    <w:p w14:paraId="30394046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2. Коэффициент ранговой корреляции </w:t>
      </w:r>
      <w:proofErr w:type="spellStart"/>
      <w:r w:rsidRPr="00025006">
        <w:rPr>
          <w:color w:val="000000"/>
          <w:sz w:val="24"/>
          <w:szCs w:val="24"/>
        </w:rPr>
        <w:t>Спирмена</w:t>
      </w:r>
      <w:proofErr w:type="spellEnd"/>
      <w:r w:rsidRPr="00025006">
        <w:rPr>
          <w:color w:val="000000"/>
          <w:sz w:val="24"/>
          <w:szCs w:val="24"/>
        </w:rPr>
        <w:t xml:space="preserve">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 xml:space="preserve"> при большом коли</w:t>
      </w:r>
      <w:r w:rsidRPr="00025006">
        <w:rPr>
          <w:color w:val="000000"/>
          <w:sz w:val="24"/>
          <w:szCs w:val="24"/>
        </w:rPr>
        <w:softHyphen/>
        <w:t>честве одинаковых рангов по одной или обеим сопоставляемым пе</w:t>
      </w:r>
      <w:r w:rsidRPr="00025006">
        <w:rPr>
          <w:color w:val="000000"/>
          <w:sz w:val="24"/>
          <w:szCs w:val="24"/>
        </w:rPr>
        <w:softHyphen/>
        <w:t>ременным дает огрубленные значения. В идеале оба коррелируемых ряда должны представлять собой две последовательности несовпа</w:t>
      </w:r>
      <w:r w:rsidRPr="00025006">
        <w:rPr>
          <w:color w:val="000000"/>
          <w:sz w:val="24"/>
          <w:szCs w:val="24"/>
        </w:rPr>
        <w:softHyphen/>
        <w:t>дающих значений. В случае, если это условие не соблюдается, необ</w:t>
      </w:r>
      <w:r w:rsidRPr="00025006">
        <w:rPr>
          <w:color w:val="000000"/>
          <w:sz w:val="24"/>
          <w:szCs w:val="24"/>
        </w:rPr>
        <w:softHyphen/>
        <w:t xml:space="preserve">ходимо вносить поправку на одинаковые ранги. Соответствующая формула дана в примере </w:t>
      </w:r>
      <w:r w:rsidRPr="00D167DC">
        <w:rPr>
          <w:bCs/>
          <w:color w:val="000000"/>
          <w:sz w:val="24"/>
          <w:szCs w:val="24"/>
        </w:rPr>
        <w:t>4.</w:t>
      </w:r>
    </w:p>
    <w:p w14:paraId="1B7F41EC" w14:textId="77777777" w:rsidR="003C3CC6" w:rsidRDefault="003C3CC6" w:rsidP="003C3CC6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1F638643" w14:textId="2B133905" w:rsidR="003C3CC6" w:rsidRPr="00D167DC" w:rsidRDefault="003C3CC6" w:rsidP="003C3CC6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D167DC">
        <w:rPr>
          <w:b/>
          <w:bCs/>
          <w:color w:val="000000"/>
          <w:sz w:val="24"/>
          <w:szCs w:val="24"/>
        </w:rPr>
        <w:t xml:space="preserve">Пример 1 - корреляция </w:t>
      </w:r>
      <w:r w:rsidRPr="00D167DC">
        <w:rPr>
          <w:b/>
          <w:color w:val="000000"/>
          <w:sz w:val="24"/>
          <w:szCs w:val="24"/>
        </w:rPr>
        <w:t xml:space="preserve">между двумя </w:t>
      </w:r>
      <w:r w:rsidRPr="00D167DC">
        <w:rPr>
          <w:b/>
          <w:bCs/>
          <w:color w:val="000000"/>
          <w:sz w:val="24"/>
          <w:szCs w:val="24"/>
        </w:rPr>
        <w:t>признаками</w:t>
      </w:r>
    </w:p>
    <w:p w14:paraId="48228118" w14:textId="7C10AAAF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D167DC">
        <w:rPr>
          <w:bCs/>
          <w:color w:val="000000"/>
          <w:sz w:val="24"/>
          <w:szCs w:val="24"/>
        </w:rPr>
        <w:t>В</w:t>
      </w:r>
      <w:r w:rsidRPr="00025006">
        <w:rPr>
          <w:b/>
          <w:b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исследовании, моделирующем деятельность авиадиспетчера, группа испытуемых, студентов физического факультета проходила подготовку перед началом работы на тренажере. Испытуе</w:t>
      </w:r>
      <w:r w:rsidRPr="00025006">
        <w:rPr>
          <w:color w:val="000000"/>
          <w:sz w:val="24"/>
          <w:szCs w:val="24"/>
        </w:rPr>
        <w:softHyphen/>
        <w:t>мые должны были решать задачи по выбору оптимального типа взлет</w:t>
      </w:r>
      <w:r w:rsidRPr="00025006">
        <w:rPr>
          <w:color w:val="000000"/>
          <w:sz w:val="24"/>
          <w:szCs w:val="24"/>
        </w:rPr>
        <w:softHyphen/>
        <w:t>но-посадочной полосы для заданного типа самолета. Связано ли коли</w:t>
      </w:r>
      <w:r w:rsidRPr="00025006">
        <w:rPr>
          <w:color w:val="000000"/>
          <w:sz w:val="24"/>
          <w:szCs w:val="24"/>
        </w:rPr>
        <w:softHyphen/>
        <w:t xml:space="preserve">чество ошибок, допущенных испытуемыми в тренировочной сессии, с показателями вербального и невербального интеллекта, измеренными по методике Д. </w:t>
      </w:r>
      <w:r w:rsidRPr="00025006">
        <w:rPr>
          <w:color w:val="000000"/>
          <w:sz w:val="24"/>
          <w:szCs w:val="24"/>
        </w:rPr>
        <w:lastRenderedPageBreak/>
        <w:t>Векслера?</w:t>
      </w:r>
    </w:p>
    <w:p w14:paraId="58E7C27C" w14:textId="77777777" w:rsidR="003C3CC6" w:rsidRDefault="003C3CC6" w:rsidP="003C3CC6">
      <w:pPr>
        <w:shd w:val="clear" w:color="auto" w:fill="FFFFFF"/>
        <w:jc w:val="center"/>
        <w:rPr>
          <w:i/>
          <w:iCs/>
          <w:color w:val="000000"/>
          <w:sz w:val="24"/>
          <w:szCs w:val="24"/>
        </w:rPr>
      </w:pPr>
    </w:p>
    <w:p w14:paraId="3E80F9EC" w14:textId="4E1CF8FF" w:rsidR="003C3CC6" w:rsidRPr="00D167DC" w:rsidRDefault="003C3CC6" w:rsidP="003C3CC6">
      <w:pPr>
        <w:shd w:val="clear" w:color="auto" w:fill="FFFFFF"/>
        <w:jc w:val="center"/>
      </w:pPr>
      <w:r w:rsidRPr="00025006">
        <w:rPr>
          <w:color w:val="000000"/>
          <w:sz w:val="24"/>
          <w:szCs w:val="24"/>
        </w:rPr>
        <w:t>Показатели количества ошибок в тренировочной сессии и показатели уровня вербального и невербального интеллекта у студентов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"/>
        <w:gridCol w:w="1056"/>
        <w:gridCol w:w="1867"/>
        <w:gridCol w:w="2303"/>
        <w:gridCol w:w="2380"/>
      </w:tblGrid>
      <w:tr w:rsidR="003C3CC6" w:rsidRPr="00D167DC" w14:paraId="118D3215" w14:textId="77777777" w:rsidTr="00B77456">
        <w:trPr>
          <w:trHeight w:val="336"/>
          <w:jc w:val="center"/>
        </w:trPr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09857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Испытуемый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7FE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Количество ошибок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DE4D1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Показатель вербального интеллекта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FDBB9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Показатель невербального интеллекта</w:t>
            </w:r>
          </w:p>
        </w:tc>
      </w:tr>
      <w:tr w:rsidR="003C3CC6" w:rsidRPr="00D167DC" w14:paraId="35260CAD" w14:textId="77777777" w:rsidTr="00B77456">
        <w:trPr>
          <w:trHeight w:val="163"/>
          <w:jc w:val="center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C71C5A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97A8E6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Т.А.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37514D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29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36D755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EFA1FB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106</w:t>
            </w:r>
          </w:p>
        </w:tc>
      </w:tr>
      <w:tr w:rsidR="003C3CC6" w:rsidRPr="00D167DC" w14:paraId="5DDC1989" w14:textId="77777777" w:rsidTr="00B77456">
        <w:trPr>
          <w:trHeight w:val="173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C1114E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C1A99C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П.А.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4C26E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54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3BA12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132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3622A6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90</w:t>
            </w:r>
          </w:p>
        </w:tc>
      </w:tr>
      <w:tr w:rsidR="003C3CC6" w:rsidRPr="00D167DC" w14:paraId="37BE1AFB" w14:textId="77777777" w:rsidTr="00B77456">
        <w:trPr>
          <w:trHeight w:val="182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CC97CD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E8770D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Ч.И.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2C16EC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783679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121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CE9885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95</w:t>
            </w:r>
          </w:p>
        </w:tc>
      </w:tr>
      <w:tr w:rsidR="003C3CC6" w:rsidRPr="00D167DC" w14:paraId="6DDDF719" w14:textId="77777777" w:rsidTr="00B77456">
        <w:trPr>
          <w:trHeight w:val="182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1DE1E8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704922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Ц.А.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B2A4F8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8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6FB59B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127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96CA5D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116</w:t>
            </w:r>
          </w:p>
        </w:tc>
      </w:tr>
      <w:tr w:rsidR="003C3CC6" w:rsidRPr="00D167DC" w14:paraId="027974D3" w14:textId="77777777" w:rsidTr="00B77456">
        <w:trPr>
          <w:trHeight w:val="173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5D6574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0A0F25" w14:textId="77777777" w:rsidR="003C3CC6" w:rsidRPr="00D167DC" w:rsidRDefault="003C3CC6" w:rsidP="003C3CC6">
            <w:pPr>
              <w:shd w:val="clear" w:color="auto" w:fill="FFFFFF"/>
            </w:pPr>
            <w:proofErr w:type="spellStart"/>
            <w:r w:rsidRPr="00D167DC">
              <w:rPr>
                <w:color w:val="000000"/>
              </w:rPr>
              <w:t>См.А</w:t>
            </w:r>
            <w:proofErr w:type="spellEnd"/>
            <w:r w:rsidRPr="00D167DC">
              <w:rPr>
                <w:color w:val="000000"/>
              </w:rPr>
              <w:t>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F3EFF4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14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496AF7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136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993B02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. 127</w:t>
            </w:r>
          </w:p>
        </w:tc>
      </w:tr>
      <w:tr w:rsidR="003C3CC6" w:rsidRPr="00D167DC" w14:paraId="53E1AC6C" w14:textId="77777777" w:rsidTr="00B77456">
        <w:trPr>
          <w:trHeight w:val="182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8385DE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B34681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К.Е.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A49DD1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26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47391C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124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6CD61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107</w:t>
            </w:r>
          </w:p>
        </w:tc>
      </w:tr>
      <w:tr w:rsidR="003C3CC6" w:rsidRPr="00D167DC" w14:paraId="5E88641D" w14:textId="77777777" w:rsidTr="00B77456">
        <w:trPr>
          <w:trHeight w:val="173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A08F31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7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A20A1E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К.А.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6AE709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9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2DF858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134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9D2B06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104</w:t>
            </w:r>
          </w:p>
        </w:tc>
      </w:tr>
      <w:tr w:rsidR="003C3CC6" w:rsidRPr="00D167DC" w14:paraId="3F746A3D" w14:textId="77777777" w:rsidTr="00B77456">
        <w:trPr>
          <w:trHeight w:val="182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758BB2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7CF95E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Б.Л.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774C7D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20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BE19DF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136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F35E46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102</w:t>
            </w:r>
          </w:p>
        </w:tc>
      </w:tr>
      <w:tr w:rsidR="003C3CC6" w:rsidRPr="00D167DC" w14:paraId="7989FD07" w14:textId="77777777" w:rsidTr="00B77456">
        <w:trPr>
          <w:trHeight w:val="173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1C7296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9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64C8D3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И.А.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790285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2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2872C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132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E8A189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111</w:t>
            </w:r>
          </w:p>
        </w:tc>
      </w:tr>
      <w:tr w:rsidR="003C3CC6" w:rsidRPr="00D167DC" w14:paraId="08245E78" w14:textId="77777777" w:rsidTr="00B77456">
        <w:trPr>
          <w:trHeight w:val="211"/>
          <w:jc w:val="center"/>
        </w:trPr>
        <w:tc>
          <w:tcPr>
            <w:tcW w:w="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CE3EA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050EB" w14:textId="77777777" w:rsidR="003C3CC6" w:rsidRPr="00D167DC" w:rsidRDefault="003C3CC6" w:rsidP="003C3CC6">
            <w:pPr>
              <w:shd w:val="clear" w:color="auto" w:fill="FFFFFF"/>
            </w:pPr>
            <w:r w:rsidRPr="00D167DC">
              <w:rPr>
                <w:color w:val="000000"/>
              </w:rPr>
              <w:t>Ф.В.</w:t>
            </w:r>
          </w:p>
        </w:tc>
        <w:tc>
          <w:tcPr>
            <w:tcW w:w="18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CF0BB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17</w:t>
            </w:r>
          </w:p>
        </w:tc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19F7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136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CDF03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99</w:t>
            </w:r>
          </w:p>
        </w:tc>
      </w:tr>
      <w:tr w:rsidR="003C3CC6" w:rsidRPr="00D167DC" w14:paraId="1F35DA15" w14:textId="77777777" w:rsidTr="00B77456">
        <w:trPr>
          <w:trHeight w:val="192"/>
          <w:jc w:val="center"/>
        </w:trPr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8D60A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color w:val="000000"/>
              </w:rPr>
              <w:t>Суммы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84387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192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382A8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1309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86776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1057</w:t>
            </w:r>
          </w:p>
        </w:tc>
      </w:tr>
      <w:tr w:rsidR="003C3CC6" w:rsidRPr="00D167DC" w14:paraId="30F68776" w14:textId="77777777" w:rsidTr="00B77456">
        <w:trPr>
          <w:trHeight w:val="221"/>
          <w:jc w:val="center"/>
        </w:trPr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C24A7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color w:val="000000"/>
              </w:rPr>
              <w:t>Средние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71062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19,2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C40DE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130,9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14024" w14:textId="77777777" w:rsidR="003C3CC6" w:rsidRPr="00D167DC" w:rsidRDefault="003C3CC6" w:rsidP="003C3CC6">
            <w:pPr>
              <w:shd w:val="clear" w:color="auto" w:fill="FFFFFF"/>
              <w:jc w:val="center"/>
            </w:pPr>
            <w:r w:rsidRPr="00D167DC">
              <w:rPr>
                <w:bCs/>
                <w:color w:val="000000"/>
              </w:rPr>
              <w:t>105,7</w:t>
            </w:r>
          </w:p>
        </w:tc>
      </w:tr>
    </w:tbl>
    <w:p w14:paraId="7CB7804C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Сначала попробуем ответить на вопрос, связаны ли между собой показатели количества ошибок и вербального интеллекта.</w:t>
      </w:r>
    </w:p>
    <w:p w14:paraId="26C1D9EC" w14:textId="77777777" w:rsidR="003C3CC6" w:rsidRPr="00925610" w:rsidRDefault="003C3CC6" w:rsidP="003C3CC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Сформулируем гипотезы. </w:t>
      </w:r>
    </w:p>
    <w:p w14:paraId="75D20561" w14:textId="77777777" w:rsidR="003C3CC6" w:rsidRPr="00201B6D" w:rsidRDefault="003C3CC6" w:rsidP="003C3CC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  <w:lang w:val="en-US"/>
        </w:rPr>
        <w:t>H</w:t>
      </w:r>
      <w:r>
        <w:rPr>
          <w:smallCaps/>
          <w:color w:val="000000"/>
          <w:sz w:val="24"/>
          <w:szCs w:val="24"/>
          <w:vertAlign w:val="subscript"/>
        </w:rPr>
        <w:t>0</w:t>
      </w:r>
      <w:r w:rsidRPr="00025006">
        <w:rPr>
          <w:smallCaps/>
          <w:color w:val="000000"/>
          <w:sz w:val="24"/>
          <w:szCs w:val="24"/>
        </w:rPr>
        <w:t xml:space="preserve">: </w:t>
      </w:r>
      <w:r w:rsidRPr="00025006">
        <w:rPr>
          <w:color w:val="000000"/>
          <w:sz w:val="24"/>
          <w:szCs w:val="24"/>
        </w:rPr>
        <w:t>Корреляция между показателем количества ошибок в тренировочной</w:t>
      </w:r>
      <w:r w:rsidRPr="00201B6D"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сессии и уровнем вербального интеллекта не отличается от нуля. </w:t>
      </w:r>
    </w:p>
    <w:p w14:paraId="1525417E" w14:textId="77777777" w:rsidR="003C3CC6" w:rsidRPr="00025006" w:rsidRDefault="003C3CC6" w:rsidP="003C3CC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</w:rPr>
        <w:t>1</w:t>
      </w:r>
      <w:r w:rsidRPr="00025006">
        <w:rPr>
          <w:i/>
          <w:iCs/>
          <w:color w:val="000000"/>
          <w:sz w:val="24"/>
          <w:szCs w:val="24"/>
        </w:rPr>
        <w:t xml:space="preserve">: </w:t>
      </w:r>
      <w:r w:rsidRPr="00025006">
        <w:rPr>
          <w:color w:val="000000"/>
          <w:sz w:val="24"/>
          <w:szCs w:val="24"/>
        </w:rPr>
        <w:t>Корреляция между показателем количества ошибок в тренировочной</w:t>
      </w:r>
      <w:r w:rsidRPr="00201B6D"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сессии и уровнем вербального интеллекта статистически значимо</w:t>
      </w:r>
      <w:r w:rsidRPr="00201B6D"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отличается от нуля.</w:t>
      </w:r>
    </w:p>
    <w:p w14:paraId="514E3DF0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Далее нам необходимо проранжировать оба показателя, Приписы</w:t>
      </w:r>
      <w:r w:rsidRPr="00025006">
        <w:rPr>
          <w:color w:val="000000"/>
          <w:sz w:val="24"/>
          <w:szCs w:val="24"/>
        </w:rPr>
        <w:softHyphen/>
        <w:t>вая меньшему значению меньший ранг, затем подсчитать разности меж</w:t>
      </w:r>
      <w:r w:rsidRPr="00025006">
        <w:rPr>
          <w:color w:val="000000"/>
          <w:sz w:val="24"/>
          <w:szCs w:val="24"/>
        </w:rPr>
        <w:softHyphen/>
        <w:t>ду рангами, которые получил каждый испытуемый по двум переменным (признакам), и возвести эти разности в квадрат. Произведем все необ</w:t>
      </w:r>
      <w:r w:rsidRPr="00025006">
        <w:rPr>
          <w:color w:val="000000"/>
          <w:sz w:val="24"/>
          <w:szCs w:val="24"/>
        </w:rPr>
        <w:softHyphen/>
        <w:t>ходимые расчеты в таблице.</w:t>
      </w:r>
    </w:p>
    <w:p w14:paraId="41AAFEBF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В Табл. 6.2 в первой колонке слева представлены значения по показателю количества ошибок; в следующей колонке - их ранги. В третьей колонке слева представлены значения по показателю вербаль</w:t>
      </w:r>
      <w:r w:rsidRPr="00025006">
        <w:rPr>
          <w:color w:val="000000"/>
          <w:sz w:val="24"/>
          <w:szCs w:val="24"/>
        </w:rPr>
        <w:softHyphen/>
        <w:t>ного интеллекта; в следующем столбце - их ранги. В пятом слева пред</w:t>
      </w:r>
      <w:r w:rsidRPr="00025006">
        <w:rPr>
          <w:color w:val="000000"/>
          <w:sz w:val="24"/>
          <w:szCs w:val="24"/>
        </w:rPr>
        <w:softHyphen/>
        <w:t xml:space="preserve">ставлены разности </w:t>
      </w:r>
      <w:r w:rsidRPr="00025006">
        <w:rPr>
          <w:i/>
          <w:iCs/>
          <w:color w:val="000000"/>
          <w:sz w:val="24"/>
          <w:szCs w:val="24"/>
          <w:lang w:val="en-US"/>
        </w:rPr>
        <w:t>d</w:t>
      </w:r>
      <w:r w:rsidRPr="00025006">
        <w:rPr>
          <w:i/>
          <w:i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между рангом по переменной А (количество оши</w:t>
      </w:r>
      <w:r w:rsidRPr="00025006">
        <w:rPr>
          <w:color w:val="000000"/>
          <w:sz w:val="24"/>
          <w:szCs w:val="24"/>
        </w:rPr>
        <w:softHyphen/>
        <w:t xml:space="preserve">бок) и переменной Б (вербальный интеллект). В последнем столбце представлены квадраты разностей - </w:t>
      </w:r>
      <w:r w:rsidRPr="00025006">
        <w:rPr>
          <w:i/>
          <w:iCs/>
          <w:color w:val="000000"/>
          <w:sz w:val="24"/>
          <w:szCs w:val="24"/>
          <w:lang w:val="en-US"/>
        </w:rPr>
        <w:t>d</w:t>
      </w:r>
      <w:r w:rsidRPr="00025006">
        <w:rPr>
          <w:i/>
          <w:iCs/>
          <w:color w:val="000000"/>
          <w:sz w:val="24"/>
          <w:szCs w:val="24"/>
          <w:vertAlign w:val="superscript"/>
        </w:rPr>
        <w:t>2</w:t>
      </w:r>
      <w:r w:rsidRPr="00025006">
        <w:rPr>
          <w:i/>
          <w:iCs/>
          <w:color w:val="000000"/>
          <w:sz w:val="24"/>
          <w:szCs w:val="24"/>
        </w:rPr>
        <w:t>.</w:t>
      </w:r>
    </w:p>
    <w:p w14:paraId="4FF6EC99" w14:textId="77777777" w:rsidR="003C3CC6" w:rsidRDefault="003C3CC6" w:rsidP="003C3CC6">
      <w:pPr>
        <w:shd w:val="clear" w:color="auto" w:fill="FFFFFF"/>
        <w:jc w:val="center"/>
        <w:rPr>
          <w:i/>
          <w:iCs/>
          <w:color w:val="000000"/>
          <w:sz w:val="24"/>
          <w:szCs w:val="24"/>
        </w:rPr>
      </w:pPr>
    </w:p>
    <w:p w14:paraId="7137167B" w14:textId="48892255" w:rsidR="003C3CC6" w:rsidRPr="00201B6D" w:rsidRDefault="003C3CC6" w:rsidP="003C3CC6">
      <w:pPr>
        <w:shd w:val="clear" w:color="auto" w:fill="FFFFFF"/>
        <w:jc w:val="center"/>
      </w:pPr>
      <w:r w:rsidRPr="00025006">
        <w:rPr>
          <w:color w:val="000000"/>
          <w:sz w:val="24"/>
          <w:szCs w:val="24"/>
        </w:rPr>
        <w:t xml:space="preserve">Расчет </w:t>
      </w:r>
      <w:r w:rsidRPr="00025006">
        <w:rPr>
          <w:i/>
          <w:iCs/>
          <w:color w:val="000000"/>
          <w:sz w:val="24"/>
          <w:szCs w:val="24"/>
          <w:lang w:val="en-US"/>
        </w:rPr>
        <w:t>d</w:t>
      </w:r>
      <w:r w:rsidRPr="00025006">
        <w:rPr>
          <w:i/>
          <w:iCs/>
          <w:color w:val="000000"/>
          <w:sz w:val="24"/>
          <w:szCs w:val="24"/>
          <w:vertAlign w:val="superscript"/>
        </w:rPr>
        <w:t>2</w:t>
      </w:r>
      <w:r w:rsidRPr="00025006">
        <w:rPr>
          <w:i/>
          <w:i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для рангового коэффициента корреляции </w:t>
      </w:r>
      <w:proofErr w:type="spellStart"/>
      <w:r w:rsidRPr="00025006">
        <w:rPr>
          <w:color w:val="000000"/>
          <w:sz w:val="24"/>
          <w:szCs w:val="24"/>
        </w:rPr>
        <w:t>Спирмена</w:t>
      </w:r>
      <w:proofErr w:type="spellEnd"/>
      <w:r w:rsidRPr="00025006">
        <w:rPr>
          <w:color w:val="000000"/>
          <w:sz w:val="24"/>
          <w:szCs w:val="24"/>
        </w:rPr>
        <w:t xml:space="preserve">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 xml:space="preserve"> при</w:t>
      </w:r>
      <w:r w:rsidRPr="00201B6D"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сопоставлении показателей количества ошибок и вербального интеллекта</w:t>
      </w:r>
      <w:r w:rsidRPr="00201B6D"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у студентов-физиков (N=10)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854"/>
        <w:gridCol w:w="1740"/>
        <w:gridCol w:w="9"/>
        <w:gridCol w:w="550"/>
        <w:gridCol w:w="11"/>
        <w:gridCol w:w="1568"/>
        <w:gridCol w:w="725"/>
        <w:gridCol w:w="403"/>
        <w:gridCol w:w="1098"/>
        <w:gridCol w:w="6"/>
        <w:gridCol w:w="570"/>
        <w:gridCol w:w="9"/>
      </w:tblGrid>
      <w:tr w:rsidR="003C3CC6" w:rsidRPr="00201B6D" w14:paraId="46937B46" w14:textId="77777777" w:rsidTr="00B77456">
        <w:trPr>
          <w:gridAfter w:val="1"/>
          <w:wAfter w:w="9" w:type="dxa"/>
          <w:trHeight w:val="173"/>
          <w:jc w:val="center"/>
        </w:trPr>
        <w:tc>
          <w:tcPr>
            <w:tcW w:w="12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66528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Испытуемый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3FBD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Переменная А</w:t>
            </w:r>
          </w:p>
          <w:p w14:paraId="4131E876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количество ошибок</w:t>
            </w:r>
          </w:p>
        </w:tc>
        <w:tc>
          <w:tcPr>
            <w:tcW w:w="27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2AFD68D" w14:textId="77777777" w:rsidR="003C3CC6" w:rsidRDefault="003C3CC6" w:rsidP="003C3CC6">
            <w:pPr>
              <w:shd w:val="clear" w:color="auto" w:fill="FFFFFF"/>
              <w:jc w:val="center"/>
              <w:rPr>
                <w:bCs/>
                <w:color w:val="000000"/>
                <w:lang w:val="en-US"/>
              </w:rPr>
            </w:pPr>
            <w:r w:rsidRPr="00201B6D">
              <w:rPr>
                <w:bCs/>
                <w:color w:val="000000"/>
              </w:rPr>
              <w:t>Переменная Б</w:t>
            </w:r>
          </w:p>
          <w:p w14:paraId="1EC6B757" w14:textId="77777777" w:rsidR="003C3CC6" w:rsidRPr="00AA5EBD" w:rsidRDefault="003C3CC6" w:rsidP="003C3CC6">
            <w:pPr>
              <w:shd w:val="clear" w:color="auto" w:fill="FFFFFF"/>
              <w:jc w:val="center"/>
              <w:rPr>
                <w:lang w:val="en-US"/>
              </w:rPr>
            </w:pPr>
            <w:r w:rsidRPr="00201B6D">
              <w:rPr>
                <w:bCs/>
                <w:color w:val="000000"/>
              </w:rPr>
              <w:t>вербальный интеллект.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44F75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i/>
                <w:iCs/>
                <w:color w:val="000000"/>
                <w:lang w:val="en-US"/>
              </w:rPr>
              <w:t>d</w:t>
            </w:r>
            <w:r w:rsidRPr="00925610">
              <w:rPr>
                <w:bCs/>
                <w:i/>
                <w:iCs/>
                <w:color w:val="000000"/>
              </w:rPr>
              <w:t xml:space="preserve"> </w:t>
            </w:r>
            <w:r w:rsidRPr="00201B6D">
              <w:rPr>
                <w:bCs/>
                <w:color w:val="000000"/>
              </w:rPr>
              <w:t>(ранг А -</w:t>
            </w:r>
          </w:p>
          <w:p w14:paraId="311926F4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- ранг Б)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2440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i/>
                <w:iCs/>
                <w:color w:val="000000"/>
                <w:lang w:val="en-US"/>
              </w:rPr>
              <w:t>J</w:t>
            </w:r>
            <w:r w:rsidRPr="00201B6D">
              <w:rPr>
                <w:bCs/>
                <w:i/>
                <w:iCs/>
                <w:color w:val="000000"/>
                <w:vertAlign w:val="superscript"/>
                <w:lang w:val="en-US"/>
              </w:rPr>
              <w:t>2</w:t>
            </w:r>
          </w:p>
        </w:tc>
      </w:tr>
      <w:tr w:rsidR="003C3CC6" w:rsidRPr="00201B6D" w14:paraId="38F2CA7E" w14:textId="77777777" w:rsidTr="00B77456">
        <w:trPr>
          <w:gridAfter w:val="1"/>
          <w:wAfter w:w="9" w:type="dxa"/>
          <w:trHeight w:val="154"/>
          <w:jc w:val="center"/>
        </w:trPr>
        <w:tc>
          <w:tcPr>
            <w:tcW w:w="12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ED05F9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174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AD741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Индивидуальные</w:t>
            </w:r>
          </w:p>
          <w:p w14:paraId="0CF0C27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значения</w:t>
            </w:r>
          </w:p>
        </w:tc>
        <w:tc>
          <w:tcPr>
            <w:tcW w:w="570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2023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Ранг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BB26D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Индивидуальные</w:t>
            </w:r>
          </w:p>
          <w:p w14:paraId="57F8CD26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значения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30491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Ранг</w:t>
            </w:r>
          </w:p>
        </w:tc>
        <w:tc>
          <w:tcPr>
            <w:tcW w:w="1104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31FBE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5999C" w14:textId="77777777" w:rsidR="003C3CC6" w:rsidRPr="008545D1" w:rsidRDefault="003C3CC6" w:rsidP="003C3CC6">
            <w:pPr>
              <w:shd w:val="clear" w:color="auto" w:fill="FFFFFF"/>
              <w:rPr>
                <w:lang w:val="en-US"/>
              </w:rPr>
            </w:pPr>
          </w:p>
        </w:tc>
      </w:tr>
      <w:tr w:rsidR="003C3CC6" w:rsidRPr="00201B6D" w14:paraId="3F10A95C" w14:textId="77777777" w:rsidTr="00B77456">
        <w:trPr>
          <w:gridAfter w:val="1"/>
          <w:wAfter w:w="9" w:type="dxa"/>
          <w:trHeight w:val="80"/>
          <w:jc w:val="center"/>
        </w:trPr>
        <w:tc>
          <w:tcPr>
            <w:tcW w:w="126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4F0EED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FC7B0E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09A392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15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D50FED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D0C28D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C471B2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4A5E4F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</w:tr>
      <w:tr w:rsidR="003C3CC6" w:rsidRPr="00201B6D" w14:paraId="52D463FE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3DF749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44B157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ТА.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544054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29</w:t>
            </w:r>
          </w:p>
        </w:tc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34BBAB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107135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D3A8C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0013F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</w:t>
            </w: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0BEEC9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25</w:t>
            </w:r>
          </w:p>
        </w:tc>
      </w:tr>
      <w:tr w:rsidR="003C3CC6" w:rsidRPr="00201B6D" w14:paraId="56A04529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90CF259" w14:textId="77777777" w:rsidR="003C3CC6" w:rsidRPr="00201B6D" w:rsidRDefault="003C3CC6" w:rsidP="003C3CC6">
            <w:pPr>
              <w:shd w:val="clear" w:color="auto" w:fill="FFFFFF"/>
              <w:jc w:val="center"/>
            </w:pPr>
            <w:r>
              <w:rPr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BA0976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ПА.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9D87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54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C357CD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10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0C413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132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2FC556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5.5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B2379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4,5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0BF41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20.25</w:t>
            </w:r>
          </w:p>
        </w:tc>
      </w:tr>
      <w:tr w:rsidR="003C3CC6" w:rsidRPr="00201B6D" w14:paraId="6223CFF2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D8A2D2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F41E25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Ч.И.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354283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4589F5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4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CA6B33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121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7F4C48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9E4E4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3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2EF2C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</w:tr>
      <w:tr w:rsidR="003C3CC6" w:rsidRPr="00201B6D" w14:paraId="328F2A40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2ED5E18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3F76C4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Ц.А.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BC11F3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8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095B7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6A2F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127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A5F90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3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4F6D9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-1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2C10D9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</w:t>
            </w:r>
          </w:p>
        </w:tc>
      </w:tr>
      <w:tr w:rsidR="003C3CC6" w:rsidRPr="00201B6D" w14:paraId="65FD3C42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954B5C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CEC660" w14:textId="77777777" w:rsidR="003C3CC6" w:rsidRPr="00201B6D" w:rsidRDefault="003C3CC6" w:rsidP="003C3CC6">
            <w:pPr>
              <w:shd w:val="clear" w:color="auto" w:fill="FFFFFF"/>
            </w:pPr>
            <w:proofErr w:type="spellStart"/>
            <w:r w:rsidRPr="00201B6D">
              <w:rPr>
                <w:color w:val="000000"/>
              </w:rPr>
              <w:t>См.А</w:t>
            </w:r>
            <w:proofErr w:type="spellEnd"/>
            <w:r w:rsidRPr="00201B6D">
              <w:rPr>
                <w:color w:val="000000"/>
              </w:rPr>
              <w:t>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9D08F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14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6EFA5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8725D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136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C36618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30A160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-4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ABC6F9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16</w:t>
            </w:r>
          </w:p>
        </w:tc>
      </w:tr>
      <w:tr w:rsidR="003C3CC6" w:rsidRPr="00201B6D" w14:paraId="492CEBFC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FDAF48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3A27F0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К.Е.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AE04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26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1BDA10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8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898DD3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124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12B4CB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AE7AC1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6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A821F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36</w:t>
            </w:r>
          </w:p>
        </w:tc>
      </w:tr>
      <w:tr w:rsidR="003C3CC6" w:rsidRPr="00201B6D" w14:paraId="2E7893B8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65ECCD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3A4E89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К.А.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E3C45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F0576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3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5713A4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134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995E0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7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B84DFC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-4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94C5E3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16</w:t>
            </w:r>
          </w:p>
        </w:tc>
      </w:tr>
      <w:tr w:rsidR="003C3CC6" w:rsidRPr="00201B6D" w14:paraId="1F105463" w14:textId="77777777" w:rsidTr="00B77456">
        <w:trPr>
          <w:trHeight w:val="14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C7D62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6F8DFB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Б.Л.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A69AA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20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886CB5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7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BF4CD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136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F2F1E0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35F331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-2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BF905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4</w:t>
            </w:r>
          </w:p>
        </w:tc>
      </w:tr>
      <w:tr w:rsidR="003C3CC6" w:rsidRPr="00201B6D" w14:paraId="3E742FEA" w14:textId="77777777" w:rsidTr="00B77456">
        <w:trPr>
          <w:trHeight w:val="15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820F1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89B6E1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И.А.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39A131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E9AB45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5C411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132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39228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5,5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EFABA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-4,5</w:t>
            </w: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9A030F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20,25</w:t>
            </w:r>
          </w:p>
        </w:tc>
      </w:tr>
      <w:tr w:rsidR="003C3CC6" w:rsidRPr="00201B6D" w14:paraId="034F1D58" w14:textId="77777777" w:rsidTr="00B77456">
        <w:trPr>
          <w:trHeight w:val="154"/>
          <w:jc w:val="center"/>
        </w:trPr>
        <w:tc>
          <w:tcPr>
            <w:tcW w:w="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EF934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10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B0785" w14:textId="77777777" w:rsidR="003C3CC6" w:rsidRPr="00201B6D" w:rsidRDefault="003C3CC6" w:rsidP="003C3CC6">
            <w:pPr>
              <w:shd w:val="clear" w:color="auto" w:fill="FFFFFF"/>
            </w:pPr>
            <w:r w:rsidRPr="00201B6D">
              <w:rPr>
                <w:color w:val="000000"/>
              </w:rPr>
              <w:t>Ф.В.</w:t>
            </w:r>
          </w:p>
        </w:tc>
        <w:tc>
          <w:tcPr>
            <w:tcW w:w="17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C6C09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17</w:t>
            </w:r>
          </w:p>
        </w:tc>
        <w:tc>
          <w:tcPr>
            <w:tcW w:w="5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94C5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6</w:t>
            </w:r>
          </w:p>
        </w:tc>
        <w:tc>
          <w:tcPr>
            <w:tcW w:w="22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292DA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136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88897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CE910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5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5ED59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9</w:t>
            </w:r>
          </w:p>
        </w:tc>
      </w:tr>
      <w:tr w:rsidR="003C3CC6" w:rsidRPr="00201B6D" w14:paraId="718F6F09" w14:textId="77777777" w:rsidTr="00B77456">
        <w:trPr>
          <w:trHeight w:val="202"/>
          <w:jc w:val="center"/>
        </w:trPr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55A51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color w:val="000000"/>
              </w:rPr>
              <w:t>Суммы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68262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4D9D6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55</w:t>
            </w: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5B530" w14:textId="77777777" w:rsidR="003C3CC6" w:rsidRPr="00201B6D" w:rsidRDefault="003C3CC6" w:rsidP="003C3CC6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4F975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2E3A2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0</w:t>
            </w: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3876E" w14:textId="77777777" w:rsidR="003C3CC6" w:rsidRPr="00201B6D" w:rsidRDefault="003C3CC6" w:rsidP="003C3CC6">
            <w:pPr>
              <w:shd w:val="clear" w:color="auto" w:fill="FFFFFF"/>
              <w:jc w:val="center"/>
            </w:pPr>
            <w:r w:rsidRPr="00201B6D">
              <w:rPr>
                <w:bCs/>
                <w:color w:val="000000"/>
              </w:rPr>
              <w:t>156,5</w:t>
            </w:r>
          </w:p>
        </w:tc>
      </w:tr>
    </w:tbl>
    <w:p w14:paraId="26A39193" w14:textId="77777777" w:rsidR="003C3CC6" w:rsidRPr="00BE5924" w:rsidRDefault="003C3CC6" w:rsidP="003C3CC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Коэффициент ранговой корреляции </w:t>
      </w:r>
      <w:proofErr w:type="spellStart"/>
      <w:r w:rsidRPr="00025006">
        <w:rPr>
          <w:color w:val="000000"/>
          <w:sz w:val="24"/>
          <w:szCs w:val="24"/>
        </w:rPr>
        <w:t>Спирмена</w:t>
      </w:r>
      <w:proofErr w:type="spellEnd"/>
      <w:r w:rsidRPr="00025006">
        <w:rPr>
          <w:color w:val="000000"/>
          <w:sz w:val="24"/>
          <w:szCs w:val="24"/>
        </w:rPr>
        <w:t xml:space="preserve"> подсчитывается по формуле:</w:t>
      </w:r>
    </w:p>
    <w:p w14:paraId="6C147E0E" w14:textId="619E72A5" w:rsidR="003C3CC6" w:rsidRDefault="003C3CC6" w:rsidP="003C3CC6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025006">
        <w:rPr>
          <w:noProof/>
          <w:sz w:val="24"/>
          <w:szCs w:val="24"/>
        </w:rPr>
        <w:lastRenderedPageBreak/>
        <w:drawing>
          <wp:inline distT="0" distB="0" distL="0" distR="0" wp14:anchorId="0B815352" wp14:editId="527B5CA8">
            <wp:extent cx="1212850" cy="48895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4CE21" w14:textId="77777777" w:rsidR="003C3CC6" w:rsidRPr="00025006" w:rsidRDefault="003C3CC6" w:rsidP="003C3CC6">
      <w:pPr>
        <w:shd w:val="clear" w:color="auto" w:fill="FFFFFF"/>
        <w:tabs>
          <w:tab w:val="left" w:pos="993"/>
        </w:tabs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где </w:t>
      </w:r>
      <w:r w:rsidRPr="00025006">
        <w:rPr>
          <w:i/>
          <w:iCs/>
          <w:color w:val="000000"/>
          <w:sz w:val="24"/>
          <w:szCs w:val="24"/>
          <w:lang w:val="en-US"/>
        </w:rPr>
        <w:t>d</w:t>
      </w:r>
      <w:r w:rsidRPr="00025006">
        <w:rPr>
          <w:i/>
          <w:iCs/>
          <w:color w:val="000000"/>
          <w:sz w:val="24"/>
          <w:szCs w:val="24"/>
        </w:rPr>
        <w:t xml:space="preserve"> - </w:t>
      </w:r>
      <w:r w:rsidRPr="00025006">
        <w:rPr>
          <w:color w:val="000000"/>
          <w:sz w:val="24"/>
          <w:szCs w:val="24"/>
        </w:rPr>
        <w:t>разность между рангами по двум переменным для каж</w:t>
      </w:r>
      <w:r w:rsidRPr="00025006">
        <w:rPr>
          <w:color w:val="000000"/>
          <w:sz w:val="24"/>
          <w:szCs w:val="24"/>
        </w:rPr>
        <w:softHyphen/>
        <w:t>дого испытуемого;</w:t>
      </w:r>
    </w:p>
    <w:p w14:paraId="29D4A952" w14:textId="77777777" w:rsidR="003C3CC6" w:rsidRPr="00025006" w:rsidRDefault="003C3CC6" w:rsidP="003C3CC6">
      <w:pPr>
        <w:shd w:val="clear" w:color="auto" w:fill="FFFFFF"/>
        <w:tabs>
          <w:tab w:val="left" w:pos="924"/>
        </w:tabs>
        <w:ind w:left="924" w:hanging="357"/>
        <w:jc w:val="both"/>
        <w:rPr>
          <w:sz w:val="24"/>
          <w:szCs w:val="24"/>
        </w:rPr>
      </w:pPr>
      <w:r w:rsidRPr="00BE5924">
        <w:rPr>
          <w:i/>
          <w:iCs/>
          <w:color w:val="000000"/>
          <w:sz w:val="24"/>
          <w:szCs w:val="24"/>
        </w:rPr>
        <w:tab/>
      </w:r>
      <w:r w:rsidRPr="00025006">
        <w:rPr>
          <w:i/>
          <w:iCs/>
          <w:color w:val="000000"/>
          <w:sz w:val="24"/>
          <w:szCs w:val="24"/>
        </w:rPr>
        <w:t xml:space="preserve">N - </w:t>
      </w:r>
      <w:r w:rsidRPr="00025006">
        <w:rPr>
          <w:color w:val="000000"/>
          <w:sz w:val="24"/>
          <w:szCs w:val="24"/>
        </w:rPr>
        <w:t>количество ранжируемых значений, в. данном случае ко</w:t>
      </w:r>
      <w:r w:rsidRPr="00025006">
        <w:rPr>
          <w:color w:val="000000"/>
          <w:sz w:val="24"/>
          <w:szCs w:val="24"/>
        </w:rPr>
        <w:softHyphen/>
        <w:t>личество испытуемых.</w:t>
      </w:r>
    </w:p>
    <w:p w14:paraId="5E7086C1" w14:textId="77777777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Рассчитаем эмпирическое значение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  <w:lang w:val="en-US"/>
        </w:rPr>
        <w:t>:</w:t>
      </w:r>
    </w:p>
    <w:p w14:paraId="1DEE7D65" w14:textId="70CB7CE3" w:rsidR="003C3CC6" w:rsidRPr="00FA2706" w:rsidRDefault="003C3CC6" w:rsidP="003C3CC6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025006">
        <w:rPr>
          <w:noProof/>
          <w:sz w:val="24"/>
          <w:szCs w:val="24"/>
        </w:rPr>
        <w:drawing>
          <wp:inline distT="0" distB="0" distL="0" distR="0" wp14:anchorId="7B661D5E" wp14:editId="3E6982CB">
            <wp:extent cx="2019300" cy="3937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5904" w14:textId="5C5A354D" w:rsidR="003C3CC6" w:rsidRPr="00F642DF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Полученное эмпирическое значение г</w:t>
      </w:r>
      <w:r>
        <w:rPr>
          <w:color w:val="000000"/>
          <w:sz w:val="24"/>
          <w:szCs w:val="24"/>
          <w:vertAlign w:val="subscript"/>
          <w:lang w:val="en-US"/>
        </w:rPr>
        <w:t>s</w:t>
      </w:r>
      <w:r w:rsidRPr="00025006">
        <w:rPr>
          <w:color w:val="000000"/>
          <w:sz w:val="24"/>
          <w:szCs w:val="24"/>
        </w:rPr>
        <w:t xml:space="preserve"> близко к 0. И все же определим критические значения </w:t>
      </w:r>
      <w:proofErr w:type="spellStart"/>
      <w:r w:rsidRPr="00025006">
        <w:rPr>
          <w:color w:val="000000"/>
          <w:sz w:val="24"/>
          <w:szCs w:val="24"/>
          <w:lang w:val="en-US"/>
        </w:rPr>
        <w:t>r</w:t>
      </w:r>
      <w:r w:rsidRPr="0002500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 xml:space="preserve"> при </w:t>
      </w:r>
      <w:r>
        <w:rPr>
          <w:color w:val="000000"/>
          <w:sz w:val="24"/>
          <w:szCs w:val="24"/>
          <w:lang w:val="en-US"/>
        </w:rPr>
        <w:t>N</w:t>
      </w:r>
      <w:r w:rsidRPr="00025006">
        <w:rPr>
          <w:color w:val="000000"/>
          <w:sz w:val="24"/>
          <w:szCs w:val="24"/>
        </w:rPr>
        <w:t xml:space="preserve">=10 по </w:t>
      </w:r>
      <w:r>
        <w:rPr>
          <w:color w:val="000000"/>
          <w:sz w:val="24"/>
          <w:szCs w:val="24"/>
        </w:rPr>
        <w:t>таблице значений</w:t>
      </w:r>
      <w:r w:rsidRPr="00025006">
        <w:rPr>
          <w:color w:val="000000"/>
          <w:sz w:val="24"/>
          <w:szCs w:val="24"/>
        </w:rPr>
        <w:t>:</w:t>
      </w:r>
      <w:r w:rsidRPr="00F642DF">
        <w:rPr>
          <w:sz w:val="24"/>
          <w:szCs w:val="24"/>
        </w:rPr>
        <w:t xml:space="preserve"> </w:t>
      </w:r>
    </w:p>
    <w:p w14:paraId="6F5CD9AC" w14:textId="529E07B8" w:rsidR="003C3CC6" w:rsidRPr="00BE5924" w:rsidRDefault="003C3CC6" w:rsidP="003C3CC6">
      <w:pPr>
        <w:shd w:val="clear" w:color="auto" w:fill="FFFFFF"/>
        <w:ind w:firstLine="567"/>
        <w:jc w:val="both"/>
        <w:rPr>
          <w:i/>
          <w:iCs/>
          <w:color w:val="000000"/>
          <w:sz w:val="24"/>
          <w:szCs w:val="24"/>
        </w:rPr>
      </w:pPr>
      <w:r w:rsidRPr="00025006">
        <w:rPr>
          <w:noProof/>
          <w:sz w:val="24"/>
          <w:szCs w:val="24"/>
        </w:rPr>
        <w:drawing>
          <wp:inline distT="0" distB="0" distL="0" distR="0" wp14:anchorId="1781A247" wp14:editId="37084078">
            <wp:extent cx="1206500" cy="596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2DF">
        <w:rPr>
          <w:i/>
          <w:iCs/>
          <w:color w:val="000000"/>
          <w:sz w:val="24"/>
          <w:szCs w:val="24"/>
        </w:rPr>
        <w:t xml:space="preserve"> </w:t>
      </w:r>
    </w:p>
    <w:p w14:paraId="581798EA" w14:textId="77777777" w:rsidR="003C3CC6" w:rsidRDefault="003C3CC6" w:rsidP="003C3CC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5006">
        <w:rPr>
          <w:i/>
          <w:iCs/>
          <w:color w:val="000000"/>
          <w:sz w:val="24"/>
          <w:szCs w:val="24"/>
        </w:rPr>
        <w:t xml:space="preserve">Ответ: </w:t>
      </w:r>
      <w:r>
        <w:rPr>
          <w:smallCaps/>
          <w:color w:val="000000"/>
          <w:sz w:val="24"/>
          <w:szCs w:val="24"/>
          <w:lang w:val="en-US"/>
        </w:rPr>
        <w:t>H</w:t>
      </w:r>
      <w:r>
        <w:rPr>
          <w:smallCaps/>
          <w:color w:val="000000"/>
          <w:sz w:val="24"/>
          <w:szCs w:val="24"/>
          <w:vertAlign w:val="subscript"/>
        </w:rPr>
        <w:t>0</w:t>
      </w:r>
      <w:r w:rsidRPr="00025006">
        <w:rPr>
          <w:smallCap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принимается. Корреляция между показателем коли</w:t>
      </w:r>
      <w:r w:rsidRPr="00025006">
        <w:rPr>
          <w:color w:val="000000"/>
          <w:sz w:val="24"/>
          <w:szCs w:val="24"/>
        </w:rPr>
        <w:softHyphen/>
        <w:t>чества ошибок в тренировочной сессии и уровнем вербального интел</w:t>
      </w:r>
      <w:r w:rsidRPr="00025006">
        <w:rPr>
          <w:color w:val="000000"/>
          <w:sz w:val="24"/>
          <w:szCs w:val="24"/>
        </w:rPr>
        <w:softHyphen/>
        <w:t>лекта не отличается от нуля.</w:t>
      </w:r>
    </w:p>
    <w:p w14:paraId="1976313B" w14:textId="77777777" w:rsidR="003C3CC6" w:rsidRDefault="003C3CC6" w:rsidP="008D3660">
      <w:pPr>
        <w:shd w:val="clear" w:color="auto" w:fill="FFFFFF"/>
        <w:jc w:val="both"/>
        <w:rPr>
          <w:sz w:val="24"/>
          <w:szCs w:val="24"/>
        </w:rPr>
      </w:pPr>
    </w:p>
    <w:p w14:paraId="526F0F53" w14:textId="506ABA33" w:rsidR="003C3CC6" w:rsidRPr="007436DD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/>
        <w:ind w:firstLine="567"/>
        <w:jc w:val="center"/>
        <w:rPr>
          <w:b/>
          <w:bCs/>
          <w:color w:val="000000"/>
          <w:sz w:val="24"/>
          <w:szCs w:val="24"/>
        </w:rPr>
      </w:pPr>
      <w:r w:rsidRPr="00025006">
        <w:rPr>
          <w:b/>
          <w:bCs/>
          <w:color w:val="000000"/>
          <w:sz w:val="24"/>
          <w:szCs w:val="24"/>
        </w:rPr>
        <w:t xml:space="preserve">АЛГОРИТМ </w:t>
      </w:r>
    </w:p>
    <w:p w14:paraId="09ABCFBA" w14:textId="77777777" w:rsidR="003C3CC6" w:rsidRPr="002704E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center"/>
        <w:rPr>
          <w:sz w:val="24"/>
          <w:szCs w:val="24"/>
        </w:rPr>
      </w:pPr>
      <w:r w:rsidRPr="00025006">
        <w:rPr>
          <w:b/>
          <w:bCs/>
          <w:color w:val="000000"/>
          <w:sz w:val="24"/>
          <w:szCs w:val="24"/>
        </w:rPr>
        <w:t xml:space="preserve">Расчет коэффициента ранговой корреляции </w:t>
      </w:r>
      <w:proofErr w:type="spellStart"/>
      <w:r w:rsidRPr="00025006">
        <w:rPr>
          <w:b/>
          <w:bCs/>
          <w:color w:val="000000"/>
          <w:sz w:val="24"/>
          <w:szCs w:val="24"/>
        </w:rPr>
        <w:t>Спирмена</w:t>
      </w:r>
      <w:proofErr w:type="spellEnd"/>
      <w:r w:rsidRPr="0002500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704E6">
        <w:rPr>
          <w:b/>
          <w:color w:val="000000"/>
          <w:sz w:val="24"/>
          <w:szCs w:val="24"/>
          <w:lang w:val="en-US"/>
        </w:rPr>
        <w:t>r</w:t>
      </w:r>
      <w:r w:rsidRPr="002704E6">
        <w:rPr>
          <w:b/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2704E6">
        <w:rPr>
          <w:b/>
          <w:color w:val="000000"/>
          <w:sz w:val="24"/>
          <w:szCs w:val="24"/>
        </w:rPr>
        <w:t>.</w:t>
      </w:r>
    </w:p>
    <w:p w14:paraId="1F4CCD9E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2704E6">
        <w:rPr>
          <w:bCs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Определить, какие два признака или две иерархии признаков будут участвовать в сопоставлении как переменные А и В.</w:t>
      </w:r>
    </w:p>
    <w:p w14:paraId="6078DEF8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Проранжировать значения переменной А, начисляя ранг 1 наимень</w:t>
      </w:r>
      <w:r w:rsidRPr="00025006">
        <w:rPr>
          <w:color w:val="000000"/>
          <w:sz w:val="24"/>
          <w:szCs w:val="24"/>
        </w:rPr>
        <w:softHyphen/>
        <w:t>шему значению, в соответствии с правилами ранжирования (см. п.2.3). Занести ранги в первый столбец таблицы по порядку номе</w:t>
      </w:r>
      <w:r w:rsidRPr="00025006">
        <w:rPr>
          <w:color w:val="000000"/>
          <w:sz w:val="24"/>
          <w:szCs w:val="24"/>
        </w:rPr>
        <w:softHyphen/>
        <w:t>ров испытуемых или признаков.</w:t>
      </w:r>
    </w:p>
    <w:p w14:paraId="180EAF41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Проранжировать значения переменной В, в соответствии с теми же правилами. Занести ранги во второй столбец таблицы по порядку номеров испытуемых или признаков.</w:t>
      </w:r>
    </w:p>
    <w:p w14:paraId="06661E51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Подсчитать разности </w:t>
      </w:r>
      <w:r w:rsidRPr="00025006">
        <w:rPr>
          <w:i/>
          <w:iCs/>
          <w:color w:val="000000"/>
          <w:sz w:val="24"/>
          <w:szCs w:val="24"/>
          <w:lang w:val="en-US"/>
        </w:rPr>
        <w:t>d</w:t>
      </w:r>
      <w:r w:rsidRPr="00025006">
        <w:rPr>
          <w:i/>
          <w:i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между рангами А и В по каждой строке таблицы и занести в третий столбец таблицы.</w:t>
      </w:r>
    </w:p>
    <w:p w14:paraId="16A5CAC4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Возвести каждую разность в квадрат: </w:t>
      </w:r>
      <w:r w:rsidRPr="00025006">
        <w:rPr>
          <w:i/>
          <w:iCs/>
          <w:color w:val="000000"/>
          <w:sz w:val="24"/>
          <w:szCs w:val="24"/>
          <w:lang w:val="en-US"/>
        </w:rPr>
        <w:t>d</w:t>
      </w:r>
      <w:r w:rsidRPr="00302543">
        <w:rPr>
          <w:i/>
          <w:iCs/>
          <w:color w:val="000000"/>
          <w:sz w:val="24"/>
          <w:szCs w:val="24"/>
          <w:vertAlign w:val="superscript"/>
        </w:rPr>
        <w:t>2</w:t>
      </w:r>
      <w:r w:rsidRPr="00025006">
        <w:rPr>
          <w:i/>
          <w:iCs/>
          <w:color w:val="000000"/>
          <w:sz w:val="24"/>
          <w:szCs w:val="24"/>
        </w:rPr>
        <w:t xml:space="preserve"> . </w:t>
      </w:r>
      <w:r w:rsidRPr="00025006">
        <w:rPr>
          <w:color w:val="000000"/>
          <w:sz w:val="24"/>
          <w:szCs w:val="24"/>
        </w:rPr>
        <w:t>Эти значения занести в четвертый столбец таблицы.</w:t>
      </w:r>
    </w:p>
    <w:p w14:paraId="716083A9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Подсчитать сумму квадратов</w:t>
      </w:r>
      <w:r w:rsidRPr="007436DD">
        <w:rPr>
          <w:color w:val="000000"/>
          <w:sz w:val="24"/>
          <w:szCs w:val="24"/>
        </w:rPr>
        <w:t xml:space="preserve"> ∑</w:t>
      </w:r>
      <w:r>
        <w:rPr>
          <w:i/>
          <w:color w:val="000000"/>
          <w:sz w:val="24"/>
          <w:szCs w:val="24"/>
          <w:lang w:val="en-US"/>
        </w:rPr>
        <w:t>d</w:t>
      </w:r>
      <w:r w:rsidRPr="007436DD">
        <w:rPr>
          <w:color w:val="000000"/>
          <w:sz w:val="24"/>
          <w:szCs w:val="24"/>
          <w:vertAlign w:val="superscript"/>
        </w:rPr>
        <w:t>2</w:t>
      </w:r>
      <w:r w:rsidRPr="00025006">
        <w:rPr>
          <w:color w:val="000000"/>
          <w:sz w:val="24"/>
          <w:szCs w:val="24"/>
        </w:rPr>
        <w:t>.</w:t>
      </w:r>
    </w:p>
    <w:p w14:paraId="1EA7EF05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>При наличии одинаковых рангов рассчитать поправки:</w:t>
      </w:r>
    </w:p>
    <w:p w14:paraId="2B8959C6" w14:textId="387089FE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025006">
        <w:rPr>
          <w:noProof/>
          <w:sz w:val="24"/>
          <w:szCs w:val="24"/>
        </w:rPr>
        <w:drawing>
          <wp:inline distT="0" distB="0" distL="0" distR="0" wp14:anchorId="6F9660C6" wp14:editId="73DB203C">
            <wp:extent cx="850900" cy="29845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DB4B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где </w:t>
      </w:r>
      <w:r w:rsidRPr="00025006">
        <w:rPr>
          <w:i/>
          <w:iCs/>
          <w:color w:val="000000"/>
          <w:sz w:val="24"/>
          <w:szCs w:val="24"/>
        </w:rPr>
        <w:t xml:space="preserve">а </w:t>
      </w:r>
      <w:r w:rsidRPr="00025006">
        <w:rPr>
          <w:color w:val="000000"/>
          <w:sz w:val="24"/>
          <w:szCs w:val="24"/>
        </w:rPr>
        <w:t>- объем каждой группы одинаковых рангов в ранговом ряду А;</w:t>
      </w:r>
    </w:p>
    <w:p w14:paraId="45FAA855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24"/>
        </w:tabs>
        <w:ind w:firstLine="567"/>
        <w:jc w:val="both"/>
        <w:rPr>
          <w:sz w:val="24"/>
          <w:szCs w:val="24"/>
        </w:rPr>
      </w:pPr>
      <w:r w:rsidRPr="00A6498E"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  <w:lang w:val="en-US"/>
        </w:rPr>
        <w:t>b</w:t>
      </w:r>
      <w:r w:rsidRPr="00025006">
        <w:rPr>
          <w:i/>
          <w:i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- объем каждой группы одинаковых рангов в ранговом ряду </w:t>
      </w:r>
      <w:r w:rsidRPr="00A6498E">
        <w:rPr>
          <w:bCs/>
          <w:color w:val="000000"/>
          <w:sz w:val="24"/>
          <w:szCs w:val="24"/>
        </w:rPr>
        <w:t>В.</w:t>
      </w:r>
    </w:p>
    <w:p w14:paraId="3C18A7C9" w14:textId="77777777" w:rsidR="003C3CC6" w:rsidRPr="00A6498E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5006">
        <w:rPr>
          <w:color w:val="000000"/>
          <w:sz w:val="24"/>
          <w:szCs w:val="24"/>
        </w:rPr>
        <w:t>8. Рассчитать коэффициент ранговой корреляции г</w:t>
      </w:r>
      <w:r w:rsidRPr="00025006">
        <w:rPr>
          <w:color w:val="000000"/>
          <w:sz w:val="24"/>
          <w:szCs w:val="24"/>
          <w:vertAlign w:val="subscript"/>
        </w:rPr>
        <w:t>5</w:t>
      </w:r>
      <w:r w:rsidRPr="00025006">
        <w:rPr>
          <w:color w:val="000000"/>
          <w:sz w:val="24"/>
          <w:szCs w:val="24"/>
        </w:rPr>
        <w:t xml:space="preserve"> по формуле: </w:t>
      </w:r>
    </w:p>
    <w:p w14:paraId="18E99ADF" w14:textId="77777777" w:rsidR="003C3CC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  <w:r w:rsidRPr="00025006">
        <w:rPr>
          <w:color w:val="000000"/>
          <w:sz w:val="24"/>
          <w:szCs w:val="24"/>
        </w:rPr>
        <w:t>а) при отсутствии одинаковых рангов</w:t>
      </w:r>
    </w:p>
    <w:p w14:paraId="54E7101D" w14:textId="628F3D68" w:rsidR="003C3CC6" w:rsidRPr="00A6498E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025006">
        <w:rPr>
          <w:noProof/>
          <w:sz w:val="24"/>
          <w:szCs w:val="24"/>
        </w:rPr>
        <w:drawing>
          <wp:inline distT="0" distB="0" distL="0" distR="0" wp14:anchorId="770B8190" wp14:editId="0FD7BD8B">
            <wp:extent cx="1155700" cy="3937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FDBB" w14:textId="77777777" w:rsidR="003C3CC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  <w:r w:rsidRPr="00025006">
        <w:rPr>
          <w:color w:val="000000"/>
          <w:sz w:val="24"/>
          <w:szCs w:val="24"/>
        </w:rPr>
        <w:t>б) при наличии одинаковых рангов</w:t>
      </w:r>
    </w:p>
    <w:p w14:paraId="2D4FB691" w14:textId="55F10450" w:rsidR="003C3CC6" w:rsidRPr="00A6498E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025006">
        <w:rPr>
          <w:noProof/>
          <w:sz w:val="24"/>
          <w:szCs w:val="24"/>
        </w:rPr>
        <w:drawing>
          <wp:inline distT="0" distB="0" distL="0" distR="0" wp14:anchorId="0F767869" wp14:editId="591356AD">
            <wp:extent cx="1289050" cy="38735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A507" w14:textId="29762A12" w:rsidR="003C3CC6" w:rsidRPr="00A6498E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где </w:t>
      </w:r>
      <w:r w:rsidRPr="00A6498E">
        <w:rPr>
          <w:color w:val="000000"/>
          <w:sz w:val="24"/>
          <w:szCs w:val="24"/>
        </w:rPr>
        <w:t>∑</w:t>
      </w:r>
      <w:r>
        <w:rPr>
          <w:i/>
          <w:color w:val="000000"/>
          <w:sz w:val="24"/>
          <w:szCs w:val="24"/>
          <w:lang w:val="en-US"/>
        </w:rPr>
        <w:t>d</w:t>
      </w:r>
      <w:r w:rsidRPr="00A6498E">
        <w:rPr>
          <w:color w:val="000000"/>
          <w:sz w:val="24"/>
          <w:szCs w:val="24"/>
          <w:vertAlign w:val="superscript"/>
        </w:rPr>
        <w:t>2</w:t>
      </w:r>
      <w:r w:rsidRPr="00025006">
        <w:rPr>
          <w:color w:val="000000"/>
          <w:sz w:val="24"/>
          <w:szCs w:val="24"/>
        </w:rPr>
        <w:t xml:space="preserve"> - сумма квадратов разностей между рангами </w:t>
      </w:r>
    </w:p>
    <w:p w14:paraId="4D96DAE7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38"/>
        </w:tabs>
        <w:ind w:firstLine="567"/>
        <w:jc w:val="both"/>
        <w:rPr>
          <w:sz w:val="24"/>
          <w:szCs w:val="24"/>
        </w:rPr>
      </w:pPr>
      <w:r w:rsidRPr="007436DD">
        <w:rPr>
          <w:i/>
          <w:iCs/>
          <w:color w:val="000000"/>
          <w:sz w:val="24"/>
          <w:szCs w:val="24"/>
        </w:rPr>
        <w:tab/>
      </w:r>
      <w:r w:rsidRPr="00025006">
        <w:rPr>
          <w:i/>
          <w:iCs/>
          <w:color w:val="000000"/>
          <w:sz w:val="24"/>
          <w:szCs w:val="24"/>
        </w:rPr>
        <w:t>Т</w:t>
      </w:r>
      <w:r w:rsidRPr="00025006">
        <w:rPr>
          <w:i/>
          <w:iCs/>
          <w:color w:val="000000"/>
          <w:sz w:val="24"/>
          <w:szCs w:val="24"/>
          <w:vertAlign w:val="subscript"/>
        </w:rPr>
        <w:t>а</w:t>
      </w:r>
      <w:r w:rsidRPr="00025006">
        <w:rPr>
          <w:i/>
          <w:iCs/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t xml:space="preserve">и </w:t>
      </w:r>
      <w:r w:rsidRPr="00025006"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b</w:t>
      </w:r>
      <w:r w:rsidRPr="00025006">
        <w:rPr>
          <w:color w:val="000000"/>
          <w:sz w:val="24"/>
          <w:szCs w:val="24"/>
        </w:rPr>
        <w:t>, - поправки на одинаковые ранги;</w:t>
      </w:r>
    </w:p>
    <w:p w14:paraId="2F58B632" w14:textId="77777777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38"/>
        </w:tabs>
        <w:ind w:firstLine="567"/>
        <w:jc w:val="both"/>
        <w:rPr>
          <w:sz w:val="24"/>
          <w:szCs w:val="24"/>
        </w:rPr>
      </w:pPr>
      <w:r w:rsidRPr="007436DD">
        <w:rPr>
          <w:i/>
          <w:iCs/>
          <w:color w:val="000000"/>
          <w:sz w:val="24"/>
          <w:szCs w:val="24"/>
        </w:rPr>
        <w:tab/>
      </w:r>
      <w:r w:rsidRPr="00025006">
        <w:rPr>
          <w:i/>
          <w:iCs/>
          <w:color w:val="000000"/>
          <w:sz w:val="24"/>
          <w:szCs w:val="24"/>
        </w:rPr>
        <w:t xml:space="preserve">N </w:t>
      </w:r>
      <w:r w:rsidRPr="00025006">
        <w:rPr>
          <w:color w:val="000000"/>
          <w:sz w:val="24"/>
          <w:szCs w:val="24"/>
        </w:rPr>
        <w:t>- количество испытуемых или признаков, участвовавших в ранжировании.</w:t>
      </w:r>
    </w:p>
    <w:p w14:paraId="795273AD" w14:textId="5EB2EAEA" w:rsidR="003C3CC6" w:rsidRPr="00025006" w:rsidRDefault="003C3CC6" w:rsidP="003C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025006">
        <w:rPr>
          <w:color w:val="000000"/>
          <w:sz w:val="24"/>
          <w:szCs w:val="24"/>
        </w:rPr>
        <w:t xml:space="preserve">9. Определить по </w:t>
      </w:r>
      <w:r>
        <w:rPr>
          <w:color w:val="000000"/>
          <w:sz w:val="24"/>
          <w:szCs w:val="24"/>
        </w:rPr>
        <w:t>таблице</w:t>
      </w:r>
      <w:r w:rsidRPr="00025006">
        <w:rPr>
          <w:color w:val="000000"/>
          <w:sz w:val="24"/>
          <w:szCs w:val="24"/>
        </w:rPr>
        <w:t xml:space="preserve"> критические значения г</w:t>
      </w:r>
      <w:r>
        <w:rPr>
          <w:color w:val="000000"/>
          <w:sz w:val="24"/>
          <w:szCs w:val="24"/>
          <w:vertAlign w:val="subscript"/>
          <w:lang w:val="en-US"/>
        </w:rPr>
        <w:t>s</w:t>
      </w:r>
      <w:r w:rsidRPr="00025006">
        <w:rPr>
          <w:color w:val="000000"/>
          <w:sz w:val="24"/>
          <w:szCs w:val="24"/>
          <w:vertAlign w:val="subscript"/>
        </w:rPr>
        <w:t xml:space="preserve"> </w:t>
      </w:r>
      <w:r w:rsidRPr="00025006">
        <w:rPr>
          <w:color w:val="000000"/>
          <w:sz w:val="24"/>
          <w:szCs w:val="24"/>
        </w:rPr>
        <w:t xml:space="preserve">для данного N. Если </w:t>
      </w:r>
      <w:proofErr w:type="spellStart"/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  <w:r w:rsidRPr="00025006">
        <w:rPr>
          <w:color w:val="000000"/>
          <w:sz w:val="24"/>
          <w:szCs w:val="24"/>
        </w:rPr>
        <w:t xml:space="preserve"> </w:t>
      </w:r>
      <w:r w:rsidRPr="00025006">
        <w:rPr>
          <w:color w:val="000000"/>
          <w:sz w:val="24"/>
          <w:szCs w:val="24"/>
        </w:rPr>
        <w:lastRenderedPageBreak/>
        <w:t>превышает критическое значение или по крайней мере равен ему, корреляция достоверно отличается от 0.</w:t>
      </w:r>
    </w:p>
    <w:p w14:paraId="6B2CBA0B" w14:textId="77777777" w:rsidR="003C3CC6" w:rsidRPr="00025006" w:rsidRDefault="003C3CC6" w:rsidP="003C3CC6">
      <w:pPr>
        <w:ind w:firstLine="567"/>
        <w:jc w:val="both"/>
        <w:rPr>
          <w:sz w:val="24"/>
          <w:szCs w:val="24"/>
        </w:rPr>
      </w:pPr>
    </w:p>
    <w:p w14:paraId="04B6F885" w14:textId="74BC604D" w:rsidR="003C3CC6" w:rsidRPr="003C3CC6" w:rsidRDefault="003C3CC6" w:rsidP="003C3CC6">
      <w:pPr>
        <w:shd w:val="clear" w:color="auto" w:fill="FFFFFF"/>
        <w:rPr>
          <w:sz w:val="24"/>
          <w:szCs w:val="24"/>
        </w:rPr>
      </w:pPr>
      <w:r w:rsidRPr="003C3CC6">
        <w:rPr>
          <w:sz w:val="24"/>
          <w:szCs w:val="24"/>
        </w:rPr>
        <w:t>Таблица</w:t>
      </w:r>
      <w:r w:rsidRPr="003C3CC6">
        <w:rPr>
          <w:i/>
          <w:iCs/>
          <w:sz w:val="24"/>
          <w:szCs w:val="24"/>
        </w:rPr>
        <w:t xml:space="preserve">. </w:t>
      </w:r>
      <w:r w:rsidRPr="003C3CC6">
        <w:rPr>
          <w:sz w:val="24"/>
          <w:szCs w:val="24"/>
        </w:rPr>
        <w:t xml:space="preserve">Критические значения </w:t>
      </w:r>
      <w:r w:rsidRPr="003C3CC6">
        <w:rPr>
          <w:color w:val="000000"/>
          <w:sz w:val="24"/>
          <w:szCs w:val="24"/>
        </w:rPr>
        <w:t xml:space="preserve">коэффициента ранговой корреляции </w:t>
      </w:r>
      <w:proofErr w:type="spellStart"/>
      <w:r w:rsidRPr="003C3CC6">
        <w:rPr>
          <w:color w:val="000000"/>
          <w:sz w:val="24"/>
          <w:szCs w:val="24"/>
        </w:rPr>
        <w:t>Спирмена</w:t>
      </w:r>
      <w:proofErr w:type="spellEnd"/>
      <w:r w:rsidRPr="003C3CC6">
        <w:rPr>
          <w:color w:val="000000"/>
          <w:sz w:val="24"/>
          <w:szCs w:val="24"/>
        </w:rPr>
        <w:t xml:space="preserve"> </w:t>
      </w:r>
      <w:proofErr w:type="spellStart"/>
      <w:r w:rsidRPr="003C3CC6">
        <w:rPr>
          <w:color w:val="000000"/>
          <w:sz w:val="24"/>
          <w:szCs w:val="24"/>
          <w:lang w:val="en-US"/>
        </w:rPr>
        <w:t>r</w:t>
      </w:r>
      <w:r w:rsidRPr="003C3CC6">
        <w:rPr>
          <w:color w:val="000000"/>
          <w:sz w:val="24"/>
          <w:szCs w:val="24"/>
          <w:vertAlign w:val="subscript"/>
          <w:lang w:val="en-US"/>
        </w:rPr>
        <w:t>s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946"/>
        <w:gridCol w:w="965"/>
        <w:gridCol w:w="706"/>
        <w:gridCol w:w="946"/>
        <w:gridCol w:w="974"/>
        <w:gridCol w:w="710"/>
        <w:gridCol w:w="950"/>
        <w:gridCol w:w="965"/>
      </w:tblGrid>
      <w:tr w:rsidR="003C3CC6" w14:paraId="07F1A76B" w14:textId="77777777" w:rsidTr="00B77456">
        <w:trPr>
          <w:trHeight w:val="259"/>
        </w:trPr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68C8D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E386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Р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F7705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E4D3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Р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042DA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7A21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Р</w:t>
            </w:r>
          </w:p>
        </w:tc>
      </w:tr>
      <w:tr w:rsidR="003C3CC6" w14:paraId="5C6D9B56" w14:textId="77777777" w:rsidTr="00B77456">
        <w:trPr>
          <w:trHeight w:val="240"/>
        </w:trPr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078A7" w14:textId="77777777" w:rsidR="003C3CC6" w:rsidRDefault="003C3CC6" w:rsidP="00B77456">
            <w:pPr>
              <w:rPr>
                <w:sz w:val="24"/>
                <w:szCs w:val="24"/>
              </w:rPr>
            </w:pPr>
          </w:p>
          <w:p w14:paraId="79119520" w14:textId="77777777" w:rsidR="003C3CC6" w:rsidRDefault="003C3CC6" w:rsidP="00B77456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2F37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272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FD39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</w:p>
          <w:p w14:paraId="64555DC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BD39E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227F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336B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</w:p>
          <w:p w14:paraId="4D8624F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479C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FEE8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3C3CC6" w14:paraId="2BC03EE6" w14:textId="77777777" w:rsidTr="00B77456">
        <w:trPr>
          <w:trHeight w:val="22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ED0F3A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6E0DDE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0,94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16E9C5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130887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3AF457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BC8A85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1ACCC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2F04E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DBC925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0,48</w:t>
            </w:r>
          </w:p>
        </w:tc>
      </w:tr>
      <w:tr w:rsidR="003C3CC6" w14:paraId="55427D46" w14:textId="77777777" w:rsidTr="00B77456">
        <w:trPr>
          <w:trHeight w:val="22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39C8B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D5A8B7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0,85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B6299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66F0D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31E6D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0,47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714FE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13E2C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EFE89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BB1C8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3C3CC6" w14:paraId="2D2D76FD" w14:textId="77777777" w:rsidTr="00B77456">
        <w:trPr>
          <w:trHeight w:val="21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CCC79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129C1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F9FD5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0,94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898D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8B7C3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0,46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283DB7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D4852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03E8FA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0D9C2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0,46</w:t>
            </w:r>
          </w:p>
        </w:tc>
      </w:tr>
      <w:tr w:rsidR="003C3CC6" w14:paraId="7DDE04FB" w14:textId="77777777" w:rsidTr="00B77456">
        <w:trPr>
          <w:trHeight w:val="21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3A9F6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02F86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017A0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0,88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B2AE1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CC880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8A99A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0,57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358F3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C3C18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E4C17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0,45</w:t>
            </w:r>
          </w:p>
        </w:tc>
      </w:tr>
      <w:tr w:rsidR="003C3CC6" w14:paraId="3DD830B3" w14:textId="77777777" w:rsidTr="00B77456">
        <w:trPr>
          <w:trHeight w:val="22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7217D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090997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C1BD1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7F45D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A7FF75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0012FA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0,56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E4FB1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81FF1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231B3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0,45</w:t>
            </w:r>
          </w:p>
        </w:tc>
      </w:tr>
      <w:tr w:rsidR="003C3CC6" w14:paraId="26CF0E75" w14:textId="77777777" w:rsidTr="00B77456">
        <w:trPr>
          <w:trHeight w:val="21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D1187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A3A9F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BBB5A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33BFF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588F2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0,43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79622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0,54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B648F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1A99A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84842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 w:rsidR="003C3CC6" w14:paraId="00DBE5A1" w14:textId="77777777" w:rsidTr="00B77456">
        <w:trPr>
          <w:trHeight w:val="21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6A783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91D9E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612E2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0,76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35B4E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6A47CE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0,42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5178AA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0,53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8ED6EA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D7C1F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38532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0,43</w:t>
            </w:r>
          </w:p>
        </w:tc>
      </w:tr>
      <w:tr w:rsidR="003C3CC6" w14:paraId="1D5B9B57" w14:textId="77777777" w:rsidTr="00B77456">
        <w:trPr>
          <w:trHeight w:val="21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0503C5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6E4B7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523B0E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B0855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F9359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8A0F3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777D2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0889C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9B280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0,43</w:t>
            </w:r>
          </w:p>
        </w:tc>
      </w:tr>
      <w:tr w:rsidR="003C3CC6" w14:paraId="297332B8" w14:textId="77777777" w:rsidTr="00B77456">
        <w:trPr>
          <w:trHeight w:val="2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6329A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42C03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D4ED2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9BA01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59ED9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FCCC7E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0,51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3DC34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7A76C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2AA7C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:rsidR="003C3CC6" w14:paraId="775C54CB" w14:textId="77777777" w:rsidTr="00B77456">
        <w:trPr>
          <w:trHeight w:val="2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6D83E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6909B5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A63CB8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74421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1992F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275F8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87889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8EFF0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DBE139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0,41</w:t>
            </w:r>
          </w:p>
        </w:tc>
      </w:tr>
      <w:tr w:rsidR="003C3CC6" w14:paraId="33F8F40B" w14:textId="77777777" w:rsidTr="00B77456">
        <w:trPr>
          <w:trHeight w:val="22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2DF12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890CF4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C2D7CA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0,66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DD30A1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9F7EEE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D566A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0,49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CECCC3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92170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8943C0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:rsidR="003C3CC6" w14:paraId="70BD5E39" w14:textId="77777777" w:rsidTr="00B77456">
        <w:trPr>
          <w:trHeight w:val="250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714E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A9427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25DB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0,64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2A64D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2A9DF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B97F2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0,48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0E0C6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BFF2B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8FC8C" w14:textId="77777777" w:rsidR="003C3CC6" w:rsidRDefault="003C3CC6" w:rsidP="00B774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0,40</w:t>
            </w:r>
          </w:p>
        </w:tc>
      </w:tr>
    </w:tbl>
    <w:p w14:paraId="6D87CEA7" w14:textId="77777777" w:rsidR="003C3CC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24CD35D1" w14:textId="79C75BC9" w:rsidR="003C3CC6" w:rsidRPr="00025006" w:rsidRDefault="003C3CC6" w:rsidP="003C3CC6">
      <w:pPr>
        <w:shd w:val="clear" w:color="auto" w:fill="FFFFFF"/>
        <w:ind w:firstLine="567"/>
        <w:jc w:val="both"/>
        <w:rPr>
          <w:sz w:val="24"/>
          <w:szCs w:val="24"/>
        </w:rPr>
      </w:pPr>
    </w:p>
    <w:sectPr w:rsidR="003C3CC6" w:rsidRPr="00025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EB53" w14:textId="77777777" w:rsidR="0028579D" w:rsidRDefault="0028579D" w:rsidP="00090352">
      <w:r>
        <w:separator/>
      </w:r>
    </w:p>
  </w:endnote>
  <w:endnote w:type="continuationSeparator" w:id="0">
    <w:p w14:paraId="2AE3F562" w14:textId="77777777" w:rsidR="0028579D" w:rsidRDefault="0028579D" w:rsidP="000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D52C" w14:textId="77777777" w:rsidR="0028579D" w:rsidRDefault="0028579D" w:rsidP="00090352">
      <w:r>
        <w:separator/>
      </w:r>
    </w:p>
  </w:footnote>
  <w:footnote w:type="continuationSeparator" w:id="0">
    <w:p w14:paraId="198F2B62" w14:textId="77777777" w:rsidR="0028579D" w:rsidRDefault="0028579D" w:rsidP="00090352">
      <w:r>
        <w:continuationSeparator/>
      </w:r>
    </w:p>
  </w:footnote>
  <w:footnote w:id="1">
    <w:p w14:paraId="7EB82FF3" w14:textId="77777777" w:rsidR="00090352" w:rsidRPr="007363F6" w:rsidRDefault="00090352" w:rsidP="00090352">
      <w:pPr>
        <w:pStyle w:val="a3"/>
      </w:pPr>
      <w:r>
        <w:rPr>
          <w:rStyle w:val="a5"/>
        </w:rPr>
        <w:footnoteRef/>
      </w:r>
      <w:r>
        <w:t xml:space="preserve"> </w:t>
      </w:r>
      <w:r w:rsidRPr="007363F6">
        <w:rPr>
          <w:color w:val="000000"/>
          <w:spacing w:val="-4"/>
        </w:rPr>
        <w:t>Доброхотова Т. А., Брагина Н. Н. Левши. М.: "Книга", 1994.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2E42"/>
    <w:multiLevelType w:val="multilevel"/>
    <w:tmpl w:val="8BB8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04EDF"/>
    <w:multiLevelType w:val="multilevel"/>
    <w:tmpl w:val="16A8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617674">
    <w:abstractNumId w:val="1"/>
  </w:num>
  <w:num w:numId="2" w16cid:durableId="11490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2"/>
    <w:rsid w:val="00090352"/>
    <w:rsid w:val="00092544"/>
    <w:rsid w:val="0028579D"/>
    <w:rsid w:val="003C3CC6"/>
    <w:rsid w:val="0051736D"/>
    <w:rsid w:val="00582C86"/>
    <w:rsid w:val="00743713"/>
    <w:rsid w:val="008C5118"/>
    <w:rsid w:val="008D3660"/>
    <w:rsid w:val="00941CBC"/>
    <w:rsid w:val="0095763D"/>
    <w:rsid w:val="00D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062C"/>
  <w15:chartTrackingRefBased/>
  <w15:docId w15:val="{20264697-9514-4E81-AC1E-65DEA3E1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90352"/>
  </w:style>
  <w:style w:type="character" w:customStyle="1" w:styleId="a4">
    <w:name w:val="Текст сноски Знак"/>
    <w:basedOn w:val="a0"/>
    <w:link w:val="a3"/>
    <w:semiHidden/>
    <w:rsid w:val="0009035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090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9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2024-11-30T19:13:00Z</dcterms:created>
  <dcterms:modified xsi:type="dcterms:W3CDTF">2024-12-04T03:49:00Z</dcterms:modified>
</cp:coreProperties>
</file>